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6330E" w14:textId="77777777" w:rsidR="00773F0B" w:rsidRDefault="00CC5C88">
      <w:pPr>
        <w:pStyle w:val="Ttulo1"/>
        <w:ind w:left="715" w:right="709"/>
      </w:pPr>
      <w:r>
        <w:t xml:space="preserve">ANEXO I DA PORTARIA NORMATIVA Nº 471/2023/GR MODELO DE PLANO DE IMPLEMENTAÇÃO DA AMPLIAÇÃO DO ATENDIMENTO COM FLEXIBILIZAÇÃO DA JORNADA DE TRABALHO </w:t>
      </w:r>
    </w:p>
    <w:p w14:paraId="379161E0" w14:textId="77777777" w:rsidR="00773F0B" w:rsidRDefault="00CC5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876" w:right="0" w:firstLine="0"/>
        <w:jc w:val="left"/>
      </w:pPr>
      <w:r>
        <w:t xml:space="preserve"> </w:t>
      </w:r>
    </w:p>
    <w:p w14:paraId="5F649448" w14:textId="77777777" w:rsidR="00773F0B" w:rsidRDefault="00CC5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5" w:line="250" w:lineRule="auto"/>
        <w:ind w:left="0" w:right="0" w:firstLine="852"/>
        <w:jc w:val="left"/>
      </w:pPr>
      <w:r>
        <w:t xml:space="preserve">O plano deve ser encaminhado via processo administrativo, no SPA, utilizando-se os seguintes dados: </w:t>
      </w:r>
    </w:p>
    <w:p w14:paraId="30997A0E" w14:textId="77777777" w:rsidR="00773F0B" w:rsidRDefault="00CC5C8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5" w:line="250" w:lineRule="auto"/>
        <w:ind w:right="1097" w:hanging="249"/>
        <w:jc w:val="left"/>
      </w:pPr>
      <w:r>
        <w:t xml:space="preserve">Grupo de assunto: 412 – Projeto Piloto de Jornada de Trabalho; </w:t>
      </w:r>
    </w:p>
    <w:p w14:paraId="0AEC3425" w14:textId="77777777" w:rsidR="00773F0B" w:rsidRDefault="00CC5C8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106" w:line="250" w:lineRule="auto"/>
        <w:ind w:right="1097" w:hanging="249"/>
        <w:jc w:val="left"/>
      </w:pPr>
      <w:r>
        <w:t xml:space="preserve">Assunto: 1645 – Ampliação do Atendimento com Flexibilização; 3) Interessado na UFSC: setor solicitante; 4) Setor: TELEFLEX/PRODEGESP. </w:t>
      </w:r>
    </w:p>
    <w:p w14:paraId="229926BE" w14:textId="77777777" w:rsidR="00773F0B" w:rsidRDefault="00CC5C88">
      <w:pPr>
        <w:spacing w:after="197" w:line="277" w:lineRule="auto"/>
        <w:ind w:left="393" w:right="443"/>
      </w:pPr>
      <w:r>
        <w:rPr>
          <w:b/>
        </w:rPr>
        <w:t xml:space="preserve">Os formulários e demais </w:t>
      </w:r>
      <w:proofErr w:type="gramStart"/>
      <w:r>
        <w:rPr>
          <w:b/>
        </w:rPr>
        <w:t>ferramentas utilizados</w:t>
      </w:r>
      <w:proofErr w:type="gramEnd"/>
      <w:r>
        <w:rPr>
          <w:b/>
        </w:rPr>
        <w:t xml:space="preserve"> no projeto-piloto da política de ampliação do atendimento com flexibilização da jornada de trabalho poderão ser objeto de revisão e aperfeiçoamento ao longo do projeto-piloto e, por este motivo, serão disponibilizados em sítio eletrônico oficial da instituição, em sua versão mais atual. </w:t>
      </w:r>
    </w:p>
    <w:p w14:paraId="686FFC72" w14:textId="77777777" w:rsidR="00773F0B" w:rsidRDefault="00CC5C88">
      <w:pPr>
        <w:spacing w:after="197"/>
        <w:ind w:left="393" w:right="443"/>
      </w:pPr>
      <w:r>
        <w:t xml:space="preserve">As servidoras e os servidores dos setores deverão elaborar o Plano de Implementação da ampliação do atendimento com flexibilização da jornada de trabalho e enviá-lo à Direção da Unidade, que deverá dar anuência no prazo de 5 (cinco) dias úteis, contados a partir da data de recebimento. </w:t>
      </w:r>
    </w:p>
    <w:p w14:paraId="2B348ED0" w14:textId="77777777" w:rsidR="00773F0B" w:rsidRDefault="00CC5C88">
      <w:pPr>
        <w:ind w:left="393" w:right="443"/>
      </w:pPr>
      <w:r>
        <w:t xml:space="preserve">O objetivo do Plano de Implementação é organizar a ampliação do atendimento com flexibilização da jornada de trabalho no setor, bem como fornecer aos responsáveis pelo acompanhamento do projeto-piloto elementos para sua avaliação e revisão. Nesse sentido, o planejamento e a organização da ampliação do atendimento com flexibilização da jornada de trabalho, por meio deste instrumento, constituem parte essencial do projeto-piloto. </w:t>
      </w:r>
    </w:p>
    <w:p w14:paraId="1A577C89" w14:textId="77777777" w:rsidR="00773F0B" w:rsidRDefault="00CC5C88">
      <w:pPr>
        <w:ind w:left="393" w:right="443"/>
      </w:pPr>
      <w:r>
        <w:t xml:space="preserve">Levando-se em consideração que um dos objetivos do projeto-piloto é a avaliação crítica dos instrumentos utilizados, convidamos os envolvidos na elaboração deste documento a relatar também dúvidas e críticas sobre o próprio modelo de Plano. Também é possível acrescentar campos adicionais, inserindo outras informações que os setores julguem convenientes. </w:t>
      </w:r>
    </w:p>
    <w:p w14:paraId="29514560" w14:textId="77777777" w:rsidR="00773F0B" w:rsidRDefault="00CC5C88">
      <w:pPr>
        <w:spacing w:after="55" w:line="277" w:lineRule="auto"/>
        <w:ind w:left="393" w:right="443"/>
      </w:pPr>
      <w:r>
        <w:t xml:space="preserve">Note-se que </w:t>
      </w:r>
      <w:r>
        <w:rPr>
          <w:b/>
        </w:rPr>
        <w:t xml:space="preserve">a ampliação do atendimento com flexibilização da jornada de trabalho não poderá prejudicar o atendimento aos usuários, devendo-se observar as regras gerais dispostas na portaria normativa que rege o projeto-piloto. </w:t>
      </w:r>
    </w:p>
    <w:p w14:paraId="2DDF30CB" w14:textId="77777777" w:rsidR="00773F0B" w:rsidRDefault="00CC5C88">
      <w:pPr>
        <w:ind w:left="393" w:right="443"/>
      </w:pPr>
      <w:r>
        <w:t>Após o preenchimento do Plano, bem como registrada a anuência da Direção da Unidade, este documento deverá ser enviado à Comissão Permanente para Implantação e Acompanhamento das políticas da modalidade teletrabalho e da ampliação do atendimento com flexibilização da jornada de trabalho, que verificará a sua conformidade, sem análise de mérito, e responderá à Comissão Setorial de Controle Social, solicitando ajustes ou confirmando que se pode dar início à ampliação do atendimento com flexibilização da jornada de trabalho no setor, conforme informações descritas no plano.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65FA912" w14:textId="77777777" w:rsidR="00773F0B" w:rsidRDefault="00773F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-1220" w:right="224" w:firstLine="0"/>
        <w:jc w:val="left"/>
      </w:pPr>
    </w:p>
    <w:tbl>
      <w:tblPr>
        <w:tblStyle w:val="TableGrid"/>
        <w:tblW w:w="9115" w:type="dxa"/>
        <w:tblInd w:w="136" w:type="dxa"/>
        <w:tblCellMar>
          <w:bottom w:w="120" w:type="dxa"/>
        </w:tblCellMar>
        <w:tblLook w:val="04A0" w:firstRow="1" w:lastRow="0" w:firstColumn="1" w:lastColumn="0" w:noHBand="0" w:noVBand="1"/>
      </w:tblPr>
      <w:tblGrid>
        <w:gridCol w:w="2753"/>
        <w:gridCol w:w="150"/>
        <w:gridCol w:w="5975"/>
        <w:gridCol w:w="237"/>
      </w:tblGrid>
      <w:tr w:rsidR="00773F0B" w14:paraId="5904C9E8" w14:textId="77777777">
        <w:trPr>
          <w:trHeight w:val="513"/>
        </w:trPr>
        <w:tc>
          <w:tcPr>
            <w:tcW w:w="9115" w:type="dxa"/>
            <w:gridSpan w:val="4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E4DFEB"/>
            <w:vAlign w:val="center"/>
          </w:tcPr>
          <w:p w14:paraId="7EE602C2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I – DADOS GERAIS DO SETOR </w:t>
            </w:r>
          </w:p>
        </w:tc>
      </w:tr>
      <w:tr w:rsidR="00773F0B" w14:paraId="111C6748" w14:textId="77777777">
        <w:trPr>
          <w:trHeight w:val="1794"/>
        </w:trPr>
        <w:tc>
          <w:tcPr>
            <w:tcW w:w="2753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EFEFEF"/>
          </w:tcPr>
          <w:p w14:paraId="27C2A5D2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111" w:firstLine="0"/>
              <w:jc w:val="center"/>
            </w:pPr>
            <w:r>
              <w:rPr>
                <w:b/>
              </w:rPr>
              <w:t xml:space="preserve">Nome do setor: </w:t>
            </w:r>
          </w:p>
        </w:tc>
        <w:tc>
          <w:tcPr>
            <w:tcW w:w="6361" w:type="dxa"/>
            <w:gridSpan w:val="3"/>
            <w:tcBorders>
              <w:top w:val="single" w:sz="17" w:space="0" w:color="000000"/>
              <w:left w:val="single" w:sz="12" w:space="0" w:color="000000"/>
              <w:bottom w:val="single" w:sz="57" w:space="0" w:color="000000"/>
              <w:right w:val="single" w:sz="12" w:space="0" w:color="000000"/>
            </w:tcBorders>
          </w:tcPr>
          <w:p w14:paraId="71602946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31" w:right="49" w:firstLine="0"/>
            </w:pPr>
            <w:r>
              <w:rPr>
                <w:i/>
              </w:rPr>
              <w:t xml:space="preserve">Entende-se por “setor” o local em que são desenvolvidas as atividades administrativas. Entretanto, dada a diversidade organizacional, os setores podem ser agrupados, em função do reduzido número de </w:t>
            </w:r>
            <w:proofErr w:type="spellStart"/>
            <w:r>
              <w:rPr>
                <w:i/>
              </w:rPr>
              <w:t>TAEs</w:t>
            </w:r>
            <w:proofErr w:type="spellEnd"/>
            <w:r>
              <w:rPr>
                <w:i/>
              </w:rPr>
              <w:t xml:space="preserve">, para compor uma Comissão Setorial de Controle Social que englobe vários setores. </w:t>
            </w:r>
          </w:p>
        </w:tc>
      </w:tr>
      <w:tr w:rsidR="00773F0B" w14:paraId="5558D65D" w14:textId="77777777">
        <w:trPr>
          <w:trHeight w:val="1564"/>
        </w:trPr>
        <w:tc>
          <w:tcPr>
            <w:tcW w:w="2753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EFEFEF"/>
          </w:tcPr>
          <w:p w14:paraId="09B2EA95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1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0" w:type="dxa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FDE1D2A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8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75" w:type="dxa"/>
            <w:tcBorders>
              <w:top w:val="single" w:sz="57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77118F39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14" w:line="259" w:lineRule="auto"/>
              <w:ind w:left="0" w:right="-1" w:firstLine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</w:t>
            </w:r>
          </w:p>
          <w:p w14:paraId="77B07C08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91" w:right="0" w:firstLine="0"/>
              <w:jc w:val="left"/>
            </w:pPr>
            <w:r>
              <w:rPr>
                <w:i/>
                <w:color w:val="999999"/>
              </w:rPr>
              <w:t>Campo para resposta</w:t>
            </w:r>
            <w:r>
              <w:rPr>
                <w:i/>
              </w:rPr>
              <w:t xml:space="preserve"> </w:t>
            </w:r>
          </w:p>
        </w:tc>
        <w:tc>
          <w:tcPr>
            <w:tcW w:w="236" w:type="dxa"/>
            <w:tcBorders>
              <w:top w:val="single" w:sz="17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489348B3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2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3F0B" w14:paraId="51CD48A8" w14:textId="77777777">
        <w:trPr>
          <w:trHeight w:val="679"/>
        </w:trPr>
        <w:tc>
          <w:tcPr>
            <w:tcW w:w="2753" w:type="dxa"/>
            <w:vMerge w:val="restart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EFEFEF"/>
          </w:tcPr>
          <w:p w14:paraId="4C2497BC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Data da elaboração do plano (mês e ano): </w:t>
            </w:r>
          </w:p>
        </w:tc>
        <w:tc>
          <w:tcPr>
            <w:tcW w:w="1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nil"/>
            </w:tcBorders>
            <w:vAlign w:val="bottom"/>
          </w:tcPr>
          <w:p w14:paraId="32DDDAFE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8" w:right="0" w:firstLine="0"/>
              <w:jc w:val="left"/>
            </w:pPr>
            <w:r>
              <w:t xml:space="preserve"> </w:t>
            </w:r>
          </w:p>
        </w:tc>
        <w:tc>
          <w:tcPr>
            <w:tcW w:w="5975" w:type="dxa"/>
            <w:tcBorders>
              <w:top w:val="double" w:sz="4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42717FF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-60" w:right="0" w:firstLine="0"/>
              <w:jc w:val="left"/>
            </w:pPr>
            <w:proofErr w:type="spellStart"/>
            <w:r>
              <w:rPr>
                <w:i/>
              </w:rPr>
              <w:t>Ex</w:t>
            </w:r>
            <w:proofErr w:type="spellEnd"/>
            <w:r>
              <w:rPr>
                <w:i/>
              </w:rPr>
              <w:t xml:space="preserve">: </w:t>
            </w:r>
            <w:proofErr w:type="gramStart"/>
            <w:r>
              <w:rPr>
                <w:i/>
              </w:rPr>
              <w:t>Março</w:t>
            </w:r>
            <w:proofErr w:type="gramEnd"/>
            <w:r>
              <w:rPr>
                <w:i/>
              </w:rPr>
              <w:t xml:space="preserve"> de 2023. </w:t>
            </w:r>
          </w:p>
        </w:tc>
        <w:tc>
          <w:tcPr>
            <w:tcW w:w="236" w:type="dxa"/>
            <w:vMerge w:val="restart"/>
            <w:tcBorders>
              <w:top w:val="single" w:sz="12" w:space="0" w:color="000000"/>
              <w:left w:val="nil"/>
              <w:bottom w:val="single" w:sz="24" w:space="0" w:color="000000"/>
              <w:right w:val="single" w:sz="12" w:space="0" w:color="000000"/>
            </w:tcBorders>
            <w:vAlign w:val="bottom"/>
          </w:tcPr>
          <w:p w14:paraId="6AD03D51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2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3F0B" w14:paraId="6335F6C0" w14:textId="77777777">
        <w:trPr>
          <w:trHeight w:val="65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4B69352A" w14:textId="77777777" w:rsidR="00773F0B" w:rsidRDefault="00773F0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24" w:space="0" w:color="000000"/>
              <w:right w:val="nil"/>
            </w:tcBorders>
          </w:tcPr>
          <w:p w14:paraId="1E2967D3" w14:textId="77777777" w:rsidR="00773F0B" w:rsidRDefault="00773F0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7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3580BBC8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84" w:right="0" w:firstLine="0"/>
              <w:jc w:val="left"/>
            </w:pPr>
            <w:r>
              <w:rPr>
                <w:i/>
                <w:color w:val="999999"/>
              </w:rPr>
              <w:t>Campo para resposta</w:t>
            </w:r>
            <w:r>
              <w:rPr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4" w:space="0" w:color="000000"/>
              <w:right w:val="single" w:sz="12" w:space="0" w:color="000000"/>
            </w:tcBorders>
            <w:vAlign w:val="bottom"/>
          </w:tcPr>
          <w:p w14:paraId="26B0AEFD" w14:textId="77777777" w:rsidR="00773F0B" w:rsidRDefault="00773F0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3F0B" w14:paraId="0A42B780" w14:textId="77777777">
        <w:trPr>
          <w:trHeight w:val="671"/>
        </w:trPr>
        <w:tc>
          <w:tcPr>
            <w:tcW w:w="2753" w:type="dxa"/>
            <w:vMerge w:val="restart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EFEFEF"/>
          </w:tcPr>
          <w:p w14:paraId="28481199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78" w:right="0" w:firstLine="0"/>
              <w:jc w:val="center"/>
            </w:pPr>
            <w:r>
              <w:rPr>
                <w:b/>
              </w:rPr>
              <w:t xml:space="preserve">Número de servidoras(es) </w:t>
            </w:r>
            <w:proofErr w:type="spellStart"/>
            <w:r>
              <w:rPr>
                <w:b/>
              </w:rPr>
              <w:t>TAEs</w:t>
            </w:r>
            <w:proofErr w:type="spellEnd"/>
            <w:r>
              <w:rPr>
                <w:b/>
              </w:rPr>
              <w:t xml:space="preserve"> no setor: </w:t>
            </w:r>
          </w:p>
        </w:tc>
        <w:tc>
          <w:tcPr>
            <w:tcW w:w="150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nil"/>
            </w:tcBorders>
          </w:tcPr>
          <w:p w14:paraId="6FD7D8FF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8" w:right="0" w:firstLine="0"/>
              <w:jc w:val="left"/>
            </w:pPr>
            <w:r>
              <w:t xml:space="preserve"> </w:t>
            </w:r>
          </w:p>
        </w:tc>
        <w:tc>
          <w:tcPr>
            <w:tcW w:w="5975" w:type="dxa"/>
            <w:tcBorders>
              <w:top w:val="single" w:sz="24" w:space="0" w:color="000000"/>
              <w:left w:val="nil"/>
              <w:bottom w:val="single" w:sz="8" w:space="0" w:color="000000"/>
              <w:right w:val="nil"/>
            </w:tcBorders>
          </w:tcPr>
          <w:p w14:paraId="46AC943D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4" w:right="0" w:firstLine="0"/>
              <w:jc w:val="left"/>
            </w:pPr>
            <w:r>
              <w:rPr>
                <w:i/>
              </w:rPr>
              <w:t xml:space="preserve">Número total de </w:t>
            </w:r>
            <w:proofErr w:type="spellStart"/>
            <w:r>
              <w:rPr>
                <w:i/>
              </w:rPr>
              <w:t>TAEs</w:t>
            </w:r>
            <w:proofErr w:type="spellEnd"/>
            <w:r>
              <w:rPr>
                <w:i/>
              </w:rPr>
              <w:t xml:space="preserve"> no setor. </w:t>
            </w:r>
          </w:p>
        </w:tc>
        <w:tc>
          <w:tcPr>
            <w:tcW w:w="236" w:type="dxa"/>
            <w:vMerge w:val="restart"/>
            <w:tcBorders>
              <w:top w:val="single" w:sz="24" w:space="0" w:color="000000"/>
              <w:left w:val="nil"/>
              <w:bottom w:val="single" w:sz="24" w:space="0" w:color="000000"/>
              <w:right w:val="single" w:sz="12" w:space="0" w:color="000000"/>
            </w:tcBorders>
          </w:tcPr>
          <w:p w14:paraId="65BFCDB0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2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3F0B" w14:paraId="33D21258" w14:textId="77777777">
        <w:trPr>
          <w:trHeight w:val="135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3C8665D1" w14:textId="77777777" w:rsidR="00773F0B" w:rsidRDefault="00773F0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24" w:space="0" w:color="000000"/>
              <w:right w:val="nil"/>
            </w:tcBorders>
          </w:tcPr>
          <w:p w14:paraId="0AFCE53C" w14:textId="77777777" w:rsidR="00773F0B" w:rsidRDefault="00773F0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7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22F2EE43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32" w:right="0" w:firstLine="0"/>
              <w:jc w:val="left"/>
            </w:pPr>
            <w:r>
              <w:rPr>
                <w:i/>
                <w:color w:val="999999"/>
              </w:rPr>
              <w:t>Campo para resposta</w:t>
            </w:r>
            <w:r>
              <w:rPr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4" w:space="0" w:color="000000"/>
              <w:right w:val="single" w:sz="12" w:space="0" w:color="000000"/>
            </w:tcBorders>
          </w:tcPr>
          <w:p w14:paraId="5CAB5468" w14:textId="77777777" w:rsidR="00773F0B" w:rsidRDefault="00773F0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3F0B" w14:paraId="58DF8D40" w14:textId="77777777">
        <w:trPr>
          <w:trHeight w:val="1775"/>
        </w:trPr>
        <w:tc>
          <w:tcPr>
            <w:tcW w:w="2753" w:type="dxa"/>
            <w:vMerge w:val="restart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EFEFEF"/>
          </w:tcPr>
          <w:p w14:paraId="1D16776A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40" w:lineRule="auto"/>
              <w:ind w:left="476" w:right="0" w:firstLine="403"/>
            </w:pPr>
            <w:r>
              <w:rPr>
                <w:b/>
              </w:rPr>
              <w:t xml:space="preserve">Número de servidoras(es) </w:t>
            </w:r>
            <w:proofErr w:type="spellStart"/>
            <w:r>
              <w:rPr>
                <w:b/>
              </w:rPr>
              <w:t>TAEs</w:t>
            </w:r>
            <w:proofErr w:type="spellEnd"/>
            <w:r>
              <w:rPr>
                <w:b/>
              </w:rPr>
              <w:t xml:space="preserve"> </w:t>
            </w:r>
          </w:p>
          <w:p w14:paraId="01EFCEE4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30" w:right="0" w:firstLine="0"/>
              <w:jc w:val="center"/>
            </w:pPr>
            <w:r>
              <w:rPr>
                <w:b/>
              </w:rPr>
              <w:t xml:space="preserve">aptas(os) a aderir ao </w:t>
            </w:r>
          </w:p>
          <w:p w14:paraId="67E0A8D6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40" w:lineRule="auto"/>
              <w:ind w:left="553" w:right="0" w:hanging="254"/>
            </w:pPr>
            <w:r>
              <w:rPr>
                <w:b/>
              </w:rPr>
              <w:t xml:space="preserve">piloto da ampliação do atendimento com </w:t>
            </w:r>
          </w:p>
          <w:p w14:paraId="30BA19CC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06" w:right="0" w:firstLine="0"/>
              <w:jc w:val="center"/>
            </w:pPr>
            <w:r>
              <w:rPr>
                <w:b/>
              </w:rPr>
              <w:t xml:space="preserve">flexibilização da jornada de trabalho no setor: </w:t>
            </w:r>
          </w:p>
        </w:tc>
        <w:tc>
          <w:tcPr>
            <w:tcW w:w="150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nil"/>
            </w:tcBorders>
            <w:vAlign w:val="bottom"/>
          </w:tcPr>
          <w:p w14:paraId="6E7C81D8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8" w:right="0" w:firstLine="0"/>
              <w:jc w:val="left"/>
            </w:pPr>
            <w:r>
              <w:t xml:space="preserve"> </w:t>
            </w:r>
          </w:p>
        </w:tc>
        <w:tc>
          <w:tcPr>
            <w:tcW w:w="5975" w:type="dxa"/>
            <w:tcBorders>
              <w:top w:val="single" w:sz="24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98E3A66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4" w:right="15" w:firstLine="0"/>
            </w:pPr>
            <w:r>
              <w:rPr>
                <w:i/>
              </w:rPr>
              <w:t>Por “</w:t>
            </w:r>
            <w:proofErr w:type="spellStart"/>
            <w:r>
              <w:rPr>
                <w:i/>
              </w:rPr>
              <w:t>TAEs</w:t>
            </w:r>
            <w:proofErr w:type="spellEnd"/>
            <w:r>
              <w:rPr>
                <w:i/>
              </w:rPr>
              <w:t xml:space="preserve"> aptas(os)”, entende-se aquelas(es) que podem s organizar em turnos e contraturnos de 6 (seis) horas compartilhando suas rotinas de trabalho, visando ampliar atendimento no setor por 12 (doze) horas ou mais, de </w:t>
            </w:r>
            <w:proofErr w:type="spellStart"/>
            <w:r>
              <w:rPr>
                <w:i/>
              </w:rPr>
              <w:t>form</w:t>
            </w:r>
            <w:proofErr w:type="spellEnd"/>
            <w:r>
              <w:rPr>
                <w:i/>
              </w:rPr>
              <w:t xml:space="preserve"> ininterrupta. </w:t>
            </w:r>
          </w:p>
        </w:tc>
        <w:tc>
          <w:tcPr>
            <w:tcW w:w="236" w:type="dxa"/>
            <w:vMerge w:val="restart"/>
            <w:tcBorders>
              <w:top w:val="single" w:sz="24" w:space="0" w:color="000000"/>
              <w:left w:val="nil"/>
              <w:bottom w:val="single" w:sz="24" w:space="0" w:color="000000"/>
              <w:right w:val="single" w:sz="12" w:space="0" w:color="000000"/>
            </w:tcBorders>
          </w:tcPr>
          <w:p w14:paraId="20632982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-66" w:right="0" w:firstLine="0"/>
              <w:jc w:val="left"/>
            </w:pPr>
            <w:r>
              <w:rPr>
                <w:i/>
              </w:rPr>
              <w:t xml:space="preserve">e </w:t>
            </w:r>
          </w:p>
          <w:p w14:paraId="173C1A86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511" w:line="240" w:lineRule="auto"/>
              <w:ind w:left="-75" w:right="11" w:firstLine="60"/>
              <w:jc w:val="left"/>
            </w:pPr>
            <w:r>
              <w:rPr>
                <w:i/>
              </w:rPr>
              <w:t xml:space="preserve">, o a </w:t>
            </w:r>
          </w:p>
          <w:p w14:paraId="77D2464A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2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3F0B" w14:paraId="2884CF2D" w14:textId="77777777">
        <w:trPr>
          <w:trHeight w:val="14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133AC092" w14:textId="77777777" w:rsidR="00773F0B" w:rsidRDefault="00773F0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24" w:space="0" w:color="000000"/>
              <w:right w:val="nil"/>
            </w:tcBorders>
          </w:tcPr>
          <w:p w14:paraId="4FFA5F3B" w14:textId="77777777" w:rsidR="00773F0B" w:rsidRDefault="00773F0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7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53242B21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32" w:right="0" w:firstLine="0"/>
              <w:jc w:val="left"/>
            </w:pPr>
            <w:r>
              <w:rPr>
                <w:i/>
                <w:color w:val="999999"/>
              </w:rPr>
              <w:t>Campo para resposta</w:t>
            </w:r>
            <w:r>
              <w:rPr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4" w:space="0" w:color="000000"/>
              <w:right w:val="single" w:sz="12" w:space="0" w:color="000000"/>
            </w:tcBorders>
          </w:tcPr>
          <w:p w14:paraId="2D9782E1" w14:textId="77777777" w:rsidR="00773F0B" w:rsidRDefault="00773F0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3F0B" w14:paraId="6046FD0E" w14:textId="77777777">
        <w:trPr>
          <w:trHeight w:val="1775"/>
        </w:trPr>
        <w:tc>
          <w:tcPr>
            <w:tcW w:w="2753" w:type="dxa"/>
            <w:vMerge w:val="restart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EFEFEF"/>
          </w:tcPr>
          <w:p w14:paraId="0A0CB83C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lastRenderedPageBreak/>
              <w:t xml:space="preserve">Justificativa(s) para não aptidão de </w:t>
            </w:r>
            <w:proofErr w:type="spellStart"/>
            <w:r>
              <w:rPr>
                <w:b/>
              </w:rPr>
              <w:t>TAEs</w:t>
            </w:r>
            <w:proofErr w:type="spellEnd"/>
            <w:r>
              <w:rPr>
                <w:b/>
              </w:rPr>
              <w:t xml:space="preserve"> à </w:t>
            </w:r>
          </w:p>
          <w:p w14:paraId="250482D5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adesão ao piloto da ampliação do </w:t>
            </w:r>
          </w:p>
          <w:p w14:paraId="391BDF39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28" w:right="0" w:firstLine="0"/>
              <w:jc w:val="center"/>
            </w:pPr>
            <w:r>
              <w:rPr>
                <w:b/>
              </w:rPr>
              <w:t xml:space="preserve">atendimento com </w:t>
            </w:r>
          </w:p>
          <w:p w14:paraId="7D4F703C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06" w:right="0" w:firstLine="0"/>
              <w:jc w:val="center"/>
            </w:pPr>
            <w:r>
              <w:rPr>
                <w:b/>
              </w:rPr>
              <w:t xml:space="preserve">flexibilização da jornada de trabalho no setor: </w:t>
            </w:r>
          </w:p>
        </w:tc>
        <w:tc>
          <w:tcPr>
            <w:tcW w:w="150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14:paraId="6B91A887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8" w:right="0" w:firstLine="0"/>
              <w:jc w:val="left"/>
            </w:pPr>
            <w:r>
              <w:t xml:space="preserve"> </w:t>
            </w:r>
          </w:p>
        </w:tc>
        <w:tc>
          <w:tcPr>
            <w:tcW w:w="5975" w:type="dxa"/>
            <w:tcBorders>
              <w:top w:val="single" w:sz="24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DFB3143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4" w:right="2" w:firstLine="0"/>
            </w:pPr>
            <w:r>
              <w:rPr>
                <w:i/>
              </w:rPr>
              <w:t xml:space="preserve">Caso o número de </w:t>
            </w:r>
            <w:proofErr w:type="spellStart"/>
            <w:r>
              <w:rPr>
                <w:i/>
              </w:rPr>
              <w:t>TAEs</w:t>
            </w:r>
            <w:proofErr w:type="spellEnd"/>
            <w:r>
              <w:rPr>
                <w:i/>
              </w:rPr>
              <w:t xml:space="preserve"> aptas(os) a aderir ao piloto ampliação do atendimento com flexibilização da jornada trabalho no setor seja menor que o número total de </w:t>
            </w:r>
            <w:proofErr w:type="spellStart"/>
            <w:r>
              <w:rPr>
                <w:i/>
              </w:rPr>
              <w:t>TAEs</w:t>
            </w:r>
            <w:proofErr w:type="spellEnd"/>
            <w:r>
              <w:rPr>
                <w:i/>
              </w:rPr>
              <w:t xml:space="preserve"> n setor, pedimos que, para fins de levantamento de dado sejam apresentadas as justificativas para tal. </w:t>
            </w:r>
          </w:p>
        </w:tc>
        <w:tc>
          <w:tcPr>
            <w:tcW w:w="236" w:type="dxa"/>
            <w:vMerge w:val="restart"/>
            <w:tcBorders>
              <w:top w:val="single" w:sz="2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89DB8AC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511" w:line="240" w:lineRule="auto"/>
              <w:ind w:left="-114" w:right="0" w:hanging="9"/>
              <w:jc w:val="left"/>
            </w:pPr>
            <w:proofErr w:type="spellStart"/>
            <w:r>
              <w:rPr>
                <w:i/>
              </w:rPr>
              <w:t>da</w:t>
            </w:r>
            <w:proofErr w:type="spellEnd"/>
            <w:r>
              <w:rPr>
                <w:i/>
              </w:rPr>
              <w:t xml:space="preserve"> de o s, </w:t>
            </w:r>
          </w:p>
          <w:p w14:paraId="15C27674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2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3F0B" w14:paraId="6FB2344E" w14:textId="77777777">
        <w:trPr>
          <w:trHeight w:val="136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1E66F5C7" w14:textId="77777777" w:rsidR="00773F0B" w:rsidRDefault="00773F0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EEF9826" w14:textId="77777777" w:rsidR="00773F0B" w:rsidRDefault="00773F0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7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78ACE73B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32" w:right="0" w:firstLine="0"/>
              <w:jc w:val="left"/>
            </w:pPr>
            <w:r>
              <w:rPr>
                <w:i/>
                <w:color w:val="999999"/>
              </w:rPr>
              <w:t>Campo para resposta</w:t>
            </w:r>
            <w:r>
              <w:rPr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C2FC556" w14:textId="77777777" w:rsidR="00773F0B" w:rsidRDefault="00773F0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228D79CA" w14:textId="77777777" w:rsidR="00773F0B" w:rsidRDefault="00773F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-1220" w:right="224" w:firstLine="0"/>
        <w:jc w:val="left"/>
      </w:pPr>
    </w:p>
    <w:tbl>
      <w:tblPr>
        <w:tblStyle w:val="TableGrid"/>
        <w:tblW w:w="9115" w:type="dxa"/>
        <w:tblInd w:w="136" w:type="dxa"/>
        <w:tblCellMar>
          <w:left w:w="12" w:type="dxa"/>
          <w:right w:w="53" w:type="dxa"/>
        </w:tblCellMar>
        <w:tblLook w:val="04A0" w:firstRow="1" w:lastRow="0" w:firstColumn="1" w:lastColumn="0" w:noHBand="0" w:noVBand="1"/>
      </w:tblPr>
      <w:tblGrid>
        <w:gridCol w:w="2753"/>
        <w:gridCol w:w="169"/>
        <w:gridCol w:w="1560"/>
        <w:gridCol w:w="4396"/>
        <w:gridCol w:w="237"/>
      </w:tblGrid>
      <w:tr w:rsidR="00773F0B" w14:paraId="08B14D7E" w14:textId="77777777" w:rsidTr="008C002D">
        <w:trPr>
          <w:trHeight w:val="2246"/>
        </w:trPr>
        <w:tc>
          <w:tcPr>
            <w:tcW w:w="2753" w:type="dxa"/>
            <w:vMerge w:val="restart"/>
            <w:tcBorders>
              <w:top w:val="single" w:sz="17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EFEFEF"/>
          </w:tcPr>
          <w:p w14:paraId="28861220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42" w:lineRule="auto"/>
              <w:ind w:left="274" w:right="0" w:hanging="62"/>
              <w:jc w:val="left"/>
            </w:pPr>
            <w:r>
              <w:rPr>
                <w:b/>
              </w:rPr>
              <w:t xml:space="preserve">Justificativa(s) sobre o desinteresse de </w:t>
            </w:r>
            <w:proofErr w:type="spellStart"/>
            <w:r>
              <w:rPr>
                <w:b/>
              </w:rPr>
              <w:t>TAEs</w:t>
            </w:r>
            <w:proofErr w:type="spellEnd"/>
            <w:r>
              <w:rPr>
                <w:b/>
              </w:rPr>
              <w:t xml:space="preserve"> </w:t>
            </w:r>
          </w:p>
          <w:p w14:paraId="3A722400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40" w:lineRule="auto"/>
              <w:ind w:left="500" w:right="0" w:hanging="326"/>
              <w:jc w:val="left"/>
            </w:pPr>
            <w:r>
              <w:rPr>
                <w:b/>
              </w:rPr>
              <w:t xml:space="preserve">em participar no piloto da ampliação do </w:t>
            </w:r>
          </w:p>
          <w:p w14:paraId="47DBEDB0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40" w:lineRule="auto"/>
              <w:ind w:left="522" w:right="0" w:hanging="89"/>
              <w:jc w:val="left"/>
            </w:pPr>
            <w:r>
              <w:rPr>
                <w:b/>
              </w:rPr>
              <w:t xml:space="preserve">atendimento com flexibilização da </w:t>
            </w:r>
          </w:p>
          <w:p w14:paraId="5B3A6309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031" w:right="0" w:hanging="857"/>
              <w:jc w:val="left"/>
            </w:pPr>
            <w:r>
              <w:rPr>
                <w:b/>
              </w:rPr>
              <w:t xml:space="preserve">jornada de trabalho no setor: </w:t>
            </w:r>
          </w:p>
        </w:tc>
        <w:tc>
          <w:tcPr>
            <w:tcW w:w="636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14:paraId="69F631E6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88" w:line="240" w:lineRule="auto"/>
              <w:ind w:left="162" w:right="54" w:firstLine="0"/>
            </w:pPr>
            <w:r>
              <w:rPr>
                <w:i/>
              </w:rPr>
              <w:t xml:space="preserve">Havendo </w:t>
            </w:r>
            <w:proofErr w:type="spellStart"/>
            <w:r>
              <w:rPr>
                <w:i/>
              </w:rPr>
              <w:t>TAEs</w:t>
            </w:r>
            <w:proofErr w:type="spellEnd"/>
            <w:r>
              <w:rPr>
                <w:i/>
              </w:rPr>
              <w:t xml:space="preserve"> aptas(os) a participar do piloto da ampliação do atendimento com flexibilização da jornada de trabalho no setor, mas que não tenham interesse em </w:t>
            </w:r>
            <w:proofErr w:type="spellStart"/>
            <w:proofErr w:type="gramStart"/>
            <w:r>
              <w:rPr>
                <w:i/>
              </w:rPr>
              <w:t>fazê</w:t>
            </w:r>
            <w:proofErr w:type="spellEnd"/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lo</w:t>
            </w:r>
            <w:proofErr w:type="spellEnd"/>
            <w:proofErr w:type="gramEnd"/>
            <w:r>
              <w:rPr>
                <w:i/>
              </w:rPr>
              <w:t xml:space="preserve">, pedimos que, caso estes se sintam à vontade, justifiquem os motivos (não há necessidade de a justificativa conter identificação nominal). </w:t>
            </w:r>
          </w:p>
          <w:p w14:paraId="24E53865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62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773F0B" w14:paraId="0A7E85B6" w14:textId="77777777" w:rsidTr="008C002D">
        <w:trPr>
          <w:trHeight w:val="120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14F6833D" w14:textId="77777777" w:rsidR="00773F0B" w:rsidRDefault="00773F0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" w:type="dxa"/>
            <w:tcBorders>
              <w:top w:val="nil"/>
              <w:left w:val="single" w:sz="12" w:space="0" w:color="000000"/>
              <w:bottom w:val="single" w:sz="24" w:space="0" w:color="000000"/>
              <w:right w:val="single" w:sz="8" w:space="0" w:color="000000"/>
            </w:tcBorders>
          </w:tcPr>
          <w:p w14:paraId="501571EF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5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61C0AF32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01" w:right="0" w:firstLine="0"/>
              <w:jc w:val="left"/>
            </w:pPr>
            <w:r>
              <w:rPr>
                <w:i/>
                <w:color w:val="999999"/>
              </w:rPr>
              <w:t>Campo para resposta</w:t>
            </w:r>
            <w:r>
              <w:rPr>
                <w:i/>
              </w:rPr>
              <w:t xml:space="preserve"> </w:t>
            </w:r>
          </w:p>
        </w:tc>
        <w:tc>
          <w:tcPr>
            <w:tcW w:w="237" w:type="dxa"/>
            <w:tcBorders>
              <w:top w:val="nil"/>
              <w:left w:val="single" w:sz="8" w:space="0" w:color="000000"/>
              <w:bottom w:val="single" w:sz="24" w:space="0" w:color="000000"/>
              <w:right w:val="single" w:sz="12" w:space="0" w:color="000000"/>
            </w:tcBorders>
          </w:tcPr>
          <w:p w14:paraId="380DF50B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3F0B" w14:paraId="6E0F4CF5" w14:textId="77777777">
        <w:trPr>
          <w:trHeight w:val="714"/>
        </w:trPr>
        <w:tc>
          <w:tcPr>
            <w:tcW w:w="9115" w:type="dxa"/>
            <w:gridSpan w:val="5"/>
            <w:tcBorders>
              <w:top w:val="single" w:sz="24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D8D1E8"/>
          </w:tcPr>
          <w:p w14:paraId="32DC3B02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49" w:right="0" w:firstLine="0"/>
              <w:jc w:val="center"/>
            </w:pPr>
            <w:r>
              <w:rPr>
                <w:b/>
              </w:rPr>
              <w:t xml:space="preserve">II – DADOS SOBRE COMPOSIÇÃO DE EQUIPE MULTIFUNCIONAL </w:t>
            </w:r>
          </w:p>
          <w:p w14:paraId="45D095CA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53" w:right="0" w:firstLine="0"/>
              <w:jc w:val="center"/>
            </w:pPr>
            <w:r>
              <w:rPr>
                <w:b/>
              </w:rPr>
              <w:t xml:space="preserve">(QUANDO COUBER) </w:t>
            </w:r>
          </w:p>
        </w:tc>
      </w:tr>
      <w:tr w:rsidR="00773F0B" w14:paraId="324E472F" w14:textId="77777777" w:rsidTr="008C002D">
        <w:trPr>
          <w:trHeight w:val="3393"/>
        </w:trPr>
        <w:tc>
          <w:tcPr>
            <w:tcW w:w="9115" w:type="dxa"/>
            <w:gridSpan w:val="5"/>
            <w:tcBorders>
              <w:top w:val="single" w:sz="17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EFEFEF"/>
            <w:vAlign w:val="bottom"/>
          </w:tcPr>
          <w:p w14:paraId="5C084664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97" w:line="240" w:lineRule="auto"/>
              <w:ind w:left="155" w:right="124" w:firstLine="0"/>
            </w:pPr>
            <w:r>
              <w:t xml:space="preserve">Uma equipe multifuncional consiste em um grupo de servidoras e servidores </w:t>
            </w:r>
            <w:proofErr w:type="spellStart"/>
            <w:r>
              <w:t>TAEs</w:t>
            </w:r>
            <w:proofErr w:type="spellEnd"/>
            <w:r>
              <w:t xml:space="preserve">, de setores próximos, não necessariamente pertencentes à mesma unidade administrativa ou acadêmica, que compartilham a maioria das rotinas, protocolos e/ou funções de trabalho, podendo assim exercê-las em todos os turnos de trabalho, possibilitando a ampliação do atendimento em seus setores. A formação de equipes multifuncionais é uma alternativa para viabilizar a ampliação do atendimento com flexibilização da jornada de trabalho em setores que não possuem quantidade suficiente de servidoras ou servidores lotados para viabilizar a execução da política. </w:t>
            </w:r>
          </w:p>
          <w:p w14:paraId="4481600A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55" w:right="0" w:firstLine="0"/>
            </w:pPr>
            <w:r>
              <w:t xml:space="preserve">Caso não seja formada equipe multifuncional envolvendo este setor, deixar os campos desta seção em branco. </w:t>
            </w:r>
          </w:p>
        </w:tc>
      </w:tr>
      <w:tr w:rsidR="00773F0B" w14:paraId="2BEAEBA6" w14:textId="77777777" w:rsidTr="008C002D">
        <w:trPr>
          <w:trHeight w:val="866"/>
        </w:trPr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</w:tcPr>
          <w:p w14:paraId="000DB0F7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76" w:right="0" w:firstLine="0"/>
              <w:jc w:val="center"/>
            </w:pPr>
            <w:r>
              <w:t xml:space="preserve">Nome do setor e sigla, indicando a unidade à qual se vincula 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</w:tcPr>
          <w:p w14:paraId="284AB3DF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16" w:lineRule="auto"/>
              <w:ind w:left="550" w:right="0" w:hanging="415"/>
            </w:pPr>
            <w:r>
              <w:t xml:space="preserve">Serviços e atividades compartilhados entre os setores que compõem a equipe </w:t>
            </w:r>
          </w:p>
          <w:p w14:paraId="54E33812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112" w:firstLine="0"/>
              <w:jc w:val="center"/>
            </w:pPr>
            <w:r>
              <w:t xml:space="preserve">multifuncional </w:t>
            </w:r>
          </w:p>
        </w:tc>
      </w:tr>
      <w:tr w:rsidR="00773F0B" w14:paraId="5493236C" w14:textId="77777777" w:rsidTr="008C002D">
        <w:trPr>
          <w:trHeight w:val="1019"/>
        </w:trPr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</w:tcPr>
          <w:p w14:paraId="6E5F025D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642" w:right="0" w:hanging="175"/>
              <w:jc w:val="left"/>
            </w:pPr>
            <w:proofErr w:type="spellStart"/>
            <w:r>
              <w:rPr>
                <w:i/>
                <w:color w:val="646464"/>
              </w:rPr>
              <w:t>Ex</w:t>
            </w:r>
            <w:proofErr w:type="spellEnd"/>
            <w:r>
              <w:rPr>
                <w:i/>
                <w:color w:val="646464"/>
              </w:rPr>
              <w:t>: Secretaria de Pós-Graduação A, vinculada ao Centro de Ensino X</w:t>
            </w:r>
            <w:r>
              <w:rPr>
                <w:i/>
              </w:rPr>
              <w:t xml:space="preserve"> 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</w:tcPr>
          <w:p w14:paraId="4DEA996E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30" w:lineRule="auto"/>
              <w:ind w:left="0" w:right="0" w:firstLine="0"/>
              <w:jc w:val="center"/>
            </w:pPr>
            <w:proofErr w:type="spellStart"/>
            <w:r>
              <w:rPr>
                <w:i/>
                <w:color w:val="646464"/>
              </w:rPr>
              <w:t>Ex</w:t>
            </w:r>
            <w:proofErr w:type="spellEnd"/>
            <w:r>
              <w:rPr>
                <w:i/>
                <w:color w:val="646464"/>
              </w:rPr>
              <w:t>: As duas secretarias trabalharão</w:t>
            </w:r>
            <w:r>
              <w:rPr>
                <w:i/>
              </w:rPr>
              <w:t xml:space="preserve"> </w:t>
            </w:r>
            <w:r>
              <w:rPr>
                <w:i/>
                <w:color w:val="646464"/>
              </w:rPr>
              <w:t xml:space="preserve">conjuntamente, prestando os serviços J, K e </w:t>
            </w:r>
          </w:p>
          <w:p w14:paraId="3C0CDD50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0" w:firstLine="0"/>
              <w:jc w:val="center"/>
            </w:pPr>
            <w:r>
              <w:rPr>
                <w:i/>
                <w:color w:val="646464"/>
              </w:rPr>
              <w:t xml:space="preserve">L para os estudantes vinculados aos dois programas de pós-graduação, e os serviços </w:t>
            </w:r>
          </w:p>
        </w:tc>
      </w:tr>
      <w:tr w:rsidR="00773F0B" w14:paraId="263586F5" w14:textId="77777777">
        <w:trPr>
          <w:trHeight w:val="883"/>
        </w:trPr>
        <w:tc>
          <w:tcPr>
            <w:tcW w:w="4482" w:type="dxa"/>
            <w:gridSpan w:val="3"/>
            <w:tcBorders>
              <w:top w:val="nil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EFEFEF"/>
          </w:tcPr>
          <w:p w14:paraId="2E2ED5B5" w14:textId="6D1AC36D" w:rsidR="00773F0B" w:rsidRDefault="00773F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642" w:right="0" w:hanging="175"/>
              <w:jc w:val="left"/>
            </w:pPr>
          </w:p>
        </w:tc>
        <w:tc>
          <w:tcPr>
            <w:tcW w:w="4633" w:type="dxa"/>
            <w:gridSpan w:val="2"/>
            <w:tcBorders>
              <w:top w:val="nil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EFEFEF"/>
          </w:tcPr>
          <w:p w14:paraId="55C94A55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19" w:right="42" w:firstLine="0"/>
              <w:jc w:val="center"/>
            </w:pPr>
            <w:r>
              <w:rPr>
                <w:i/>
                <w:color w:val="646464"/>
              </w:rPr>
              <w:t>M, N e O aos docentes vinculados a ambos os programas.</w:t>
            </w:r>
            <w:r>
              <w:rPr>
                <w:i/>
              </w:rPr>
              <w:t xml:space="preserve"> </w:t>
            </w:r>
          </w:p>
        </w:tc>
      </w:tr>
      <w:tr w:rsidR="00773F0B" w14:paraId="6DD3DDCB" w14:textId="77777777">
        <w:trPr>
          <w:trHeight w:val="740"/>
        </w:trPr>
        <w:tc>
          <w:tcPr>
            <w:tcW w:w="4482" w:type="dxa"/>
            <w:gridSpan w:val="3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6E8723F1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59" w:right="0" w:firstLine="0"/>
              <w:jc w:val="center"/>
            </w:pPr>
            <w:r>
              <w:rPr>
                <w:i/>
                <w:color w:val="999999"/>
              </w:rPr>
              <w:t>Campo para resposta</w:t>
            </w:r>
            <w:r>
              <w:rPr>
                <w:i/>
              </w:rPr>
              <w:t xml:space="preserve"> </w:t>
            </w:r>
          </w:p>
        </w:tc>
        <w:tc>
          <w:tcPr>
            <w:tcW w:w="4633" w:type="dxa"/>
            <w:gridSpan w:val="2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517AC491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71" w:right="0" w:firstLine="0"/>
              <w:jc w:val="center"/>
            </w:pPr>
            <w:r>
              <w:rPr>
                <w:i/>
                <w:color w:val="999999"/>
              </w:rPr>
              <w:t>Campo para resposta</w:t>
            </w:r>
            <w:r>
              <w:rPr>
                <w:i/>
              </w:rPr>
              <w:t xml:space="preserve"> </w:t>
            </w:r>
          </w:p>
        </w:tc>
      </w:tr>
      <w:tr w:rsidR="00773F0B" w14:paraId="0D71FF95" w14:textId="77777777">
        <w:trPr>
          <w:trHeight w:val="771"/>
        </w:trPr>
        <w:tc>
          <w:tcPr>
            <w:tcW w:w="4482" w:type="dxa"/>
            <w:gridSpan w:val="3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73F09CE5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59" w:right="0" w:firstLine="0"/>
              <w:jc w:val="center"/>
            </w:pPr>
            <w:r>
              <w:rPr>
                <w:i/>
                <w:color w:val="999999"/>
              </w:rPr>
              <w:t>Campo para resposta</w:t>
            </w:r>
            <w:r>
              <w:rPr>
                <w:i/>
              </w:rPr>
              <w:t xml:space="preserve"> </w:t>
            </w:r>
          </w:p>
        </w:tc>
        <w:tc>
          <w:tcPr>
            <w:tcW w:w="4633" w:type="dxa"/>
            <w:gridSpan w:val="2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70BFE99C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71" w:right="0" w:firstLine="0"/>
              <w:jc w:val="center"/>
            </w:pPr>
            <w:r>
              <w:rPr>
                <w:i/>
                <w:color w:val="999999"/>
              </w:rPr>
              <w:t>Campo para resposta</w:t>
            </w:r>
            <w:r>
              <w:rPr>
                <w:i/>
              </w:rPr>
              <w:t xml:space="preserve"> </w:t>
            </w:r>
          </w:p>
        </w:tc>
      </w:tr>
      <w:tr w:rsidR="00773F0B" w14:paraId="25B9AACE" w14:textId="77777777">
        <w:trPr>
          <w:trHeight w:val="712"/>
        </w:trPr>
        <w:tc>
          <w:tcPr>
            <w:tcW w:w="9115" w:type="dxa"/>
            <w:gridSpan w:val="5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1E8"/>
          </w:tcPr>
          <w:p w14:paraId="6966BEFC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99" w:right="0" w:firstLine="0"/>
              <w:jc w:val="center"/>
            </w:pPr>
            <w:r>
              <w:rPr>
                <w:b/>
              </w:rPr>
              <w:t xml:space="preserve">III – DESCRIÇÃO DAS ATIVIDADES E SERVIÇOS PRESTADOS PELO SETOR </w:t>
            </w:r>
          </w:p>
        </w:tc>
      </w:tr>
    </w:tbl>
    <w:p w14:paraId="5EDA71D5" w14:textId="77777777" w:rsidR="00773F0B" w:rsidRDefault="00773F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-1220" w:right="224" w:firstLine="0"/>
        <w:jc w:val="left"/>
      </w:pPr>
    </w:p>
    <w:tbl>
      <w:tblPr>
        <w:tblStyle w:val="TableGrid"/>
        <w:tblW w:w="9115" w:type="dxa"/>
        <w:tblInd w:w="136" w:type="dxa"/>
        <w:tblCellMar>
          <w:top w:w="45" w:type="dxa"/>
          <w:left w:w="11" w:type="dxa"/>
        </w:tblCellMar>
        <w:tblLook w:val="04A0" w:firstRow="1" w:lastRow="0" w:firstColumn="1" w:lastColumn="0" w:noHBand="0" w:noVBand="1"/>
      </w:tblPr>
      <w:tblGrid>
        <w:gridCol w:w="2860"/>
        <w:gridCol w:w="3077"/>
        <w:gridCol w:w="1844"/>
        <w:gridCol w:w="1334"/>
      </w:tblGrid>
      <w:tr w:rsidR="00773F0B" w14:paraId="4E0DAB44" w14:textId="77777777">
        <w:trPr>
          <w:trHeight w:val="2737"/>
        </w:trPr>
        <w:tc>
          <w:tcPr>
            <w:tcW w:w="9115" w:type="dxa"/>
            <w:gridSpan w:val="4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7D4DDFC7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6" w:line="277" w:lineRule="auto"/>
              <w:ind w:left="151" w:right="0" w:firstLine="0"/>
              <w:jc w:val="left"/>
            </w:pPr>
            <w:r>
              <w:rPr>
                <w:i/>
              </w:rPr>
              <w:t xml:space="preserve">Descrição das atividades e serviços prestados pelo setor, de forma sintética, caso não se trate de uma equipe multifuncional. </w:t>
            </w:r>
          </w:p>
          <w:p w14:paraId="2F8EC89C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  <w:p w14:paraId="13B2D121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64" w:right="0" w:firstLine="0"/>
              <w:jc w:val="left"/>
            </w:pPr>
            <w:r>
              <w:rPr>
                <w:i/>
                <w:color w:val="999999"/>
              </w:rPr>
              <w:t>Campo para resposta</w:t>
            </w:r>
            <w:r>
              <w:rPr>
                <w:i/>
              </w:rPr>
              <w:t xml:space="preserve"> </w:t>
            </w:r>
          </w:p>
        </w:tc>
      </w:tr>
      <w:tr w:rsidR="00773F0B" w14:paraId="069EC30B" w14:textId="77777777">
        <w:trPr>
          <w:trHeight w:val="710"/>
        </w:trPr>
        <w:tc>
          <w:tcPr>
            <w:tcW w:w="9115" w:type="dxa"/>
            <w:gridSpan w:val="4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D8D1E8"/>
          </w:tcPr>
          <w:p w14:paraId="7D702618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45" w:right="0" w:firstLine="0"/>
              <w:jc w:val="center"/>
            </w:pPr>
            <w:r>
              <w:rPr>
                <w:b/>
              </w:rPr>
              <w:t xml:space="preserve">IV – LISTA NOMINAL DOS PARTICIPANTES DO PROJETO-PILOTO NO SETOR, OU NA </w:t>
            </w:r>
          </w:p>
          <w:p w14:paraId="5272511E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45" w:right="0" w:firstLine="0"/>
              <w:jc w:val="center"/>
            </w:pPr>
            <w:r>
              <w:rPr>
                <w:b/>
              </w:rPr>
              <w:t xml:space="preserve">EQUIPE MULTIFUNCIONAL </w:t>
            </w:r>
          </w:p>
        </w:tc>
      </w:tr>
      <w:tr w:rsidR="00773F0B" w14:paraId="77967334" w14:textId="77777777">
        <w:trPr>
          <w:trHeight w:val="1253"/>
        </w:trPr>
        <w:tc>
          <w:tcPr>
            <w:tcW w:w="9115" w:type="dxa"/>
            <w:gridSpan w:val="4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EFEFEF"/>
          </w:tcPr>
          <w:p w14:paraId="13AD39FE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51" w:right="105" w:firstLine="0"/>
            </w:pPr>
            <w:r>
              <w:rPr>
                <w:i/>
              </w:rPr>
              <w:t xml:space="preserve">Para fins de registro e organização do projeto-piloto, devem ser listados os nomes das servidoras e dos servidores </w:t>
            </w:r>
            <w:proofErr w:type="spellStart"/>
            <w:r>
              <w:rPr>
                <w:i/>
              </w:rPr>
              <w:t>TAEs</w:t>
            </w:r>
            <w:proofErr w:type="spellEnd"/>
            <w:r>
              <w:rPr>
                <w:i/>
              </w:rPr>
              <w:t xml:space="preserve"> que participarão do piloto da ampliação do atendimento com flexibilização da jornada de trabalho. </w:t>
            </w:r>
          </w:p>
        </w:tc>
      </w:tr>
      <w:tr w:rsidR="00773F0B" w14:paraId="794767AD" w14:textId="77777777">
        <w:trPr>
          <w:trHeight w:val="554"/>
        </w:trPr>
        <w:tc>
          <w:tcPr>
            <w:tcW w:w="2860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14:paraId="61CE78FD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51" w:right="0" w:firstLine="0"/>
              <w:jc w:val="left"/>
            </w:pPr>
            <w:r>
              <w:t xml:space="preserve">Nome </w:t>
            </w:r>
          </w:p>
        </w:tc>
        <w:tc>
          <w:tcPr>
            <w:tcW w:w="3077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EFEFEF"/>
          </w:tcPr>
          <w:p w14:paraId="49047FB7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84" w:firstLine="0"/>
              <w:jc w:val="center"/>
            </w:pPr>
            <w:r>
              <w:t xml:space="preserve">Cargo </w:t>
            </w:r>
          </w:p>
        </w:tc>
        <w:tc>
          <w:tcPr>
            <w:tcW w:w="1844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EFEFEF"/>
          </w:tcPr>
          <w:p w14:paraId="4CA46858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52" w:right="0" w:firstLine="0"/>
            </w:pPr>
            <w:r>
              <w:t xml:space="preserve">Setor de Lotação </w:t>
            </w:r>
          </w:p>
        </w:tc>
        <w:tc>
          <w:tcPr>
            <w:tcW w:w="1334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EFEFEF"/>
          </w:tcPr>
          <w:p w14:paraId="5A43E224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52" w:right="0" w:firstLine="50"/>
              <w:jc w:val="left"/>
            </w:pPr>
            <w:r>
              <w:rPr>
                <w:sz w:val="18"/>
              </w:rPr>
              <w:t xml:space="preserve">Integra equipe multifuncional? </w:t>
            </w:r>
          </w:p>
        </w:tc>
      </w:tr>
      <w:tr w:rsidR="00773F0B" w14:paraId="5E6DA755" w14:textId="77777777">
        <w:trPr>
          <w:trHeight w:val="557"/>
        </w:trPr>
        <w:tc>
          <w:tcPr>
            <w:tcW w:w="2860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14:paraId="43614791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51" w:right="0" w:firstLine="0"/>
              <w:jc w:val="left"/>
            </w:pPr>
            <w:proofErr w:type="spellStart"/>
            <w:r>
              <w:rPr>
                <w:i/>
                <w:color w:val="424242"/>
              </w:rPr>
              <w:t>Ex</w:t>
            </w:r>
            <w:proofErr w:type="spellEnd"/>
            <w:r>
              <w:rPr>
                <w:i/>
                <w:color w:val="424242"/>
              </w:rPr>
              <w:t>: Nome 1</w:t>
            </w:r>
            <w:r>
              <w:rPr>
                <w:i/>
              </w:rPr>
              <w:t xml:space="preserve"> </w:t>
            </w:r>
          </w:p>
        </w:tc>
        <w:tc>
          <w:tcPr>
            <w:tcW w:w="3077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EFEFEF"/>
          </w:tcPr>
          <w:p w14:paraId="060358ED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17" w:right="0" w:firstLine="0"/>
              <w:jc w:val="left"/>
            </w:pPr>
            <w:r>
              <w:rPr>
                <w:i/>
                <w:color w:val="424242"/>
              </w:rPr>
              <w:t>Assistente em administração</w:t>
            </w:r>
            <w:r>
              <w:rPr>
                <w:i/>
              </w:rPr>
              <w:t xml:space="preserve"> </w:t>
            </w:r>
          </w:p>
        </w:tc>
        <w:tc>
          <w:tcPr>
            <w:tcW w:w="1844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EFEFEF"/>
          </w:tcPr>
          <w:p w14:paraId="49772801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87" w:firstLine="0"/>
              <w:jc w:val="center"/>
            </w:pPr>
            <w:r>
              <w:rPr>
                <w:i/>
                <w:color w:val="424242"/>
              </w:rPr>
              <w:t>PPGFAP</w:t>
            </w:r>
            <w:r>
              <w:rPr>
                <w:i/>
              </w:rPr>
              <w:t xml:space="preserve"> </w:t>
            </w:r>
          </w:p>
        </w:tc>
        <w:tc>
          <w:tcPr>
            <w:tcW w:w="1334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EFEFEF"/>
          </w:tcPr>
          <w:p w14:paraId="7B469922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88" w:firstLine="0"/>
              <w:jc w:val="center"/>
            </w:pPr>
            <w:r>
              <w:rPr>
                <w:i/>
                <w:color w:val="424242"/>
              </w:rPr>
              <w:t>Sim</w:t>
            </w:r>
            <w:r>
              <w:rPr>
                <w:i/>
              </w:rPr>
              <w:t xml:space="preserve"> </w:t>
            </w:r>
          </w:p>
        </w:tc>
      </w:tr>
      <w:tr w:rsidR="00773F0B" w14:paraId="5FB9181A" w14:textId="77777777">
        <w:trPr>
          <w:trHeight w:val="552"/>
        </w:trPr>
        <w:tc>
          <w:tcPr>
            <w:tcW w:w="2860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14:paraId="2FB95CFE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51" w:right="0" w:firstLine="0"/>
              <w:jc w:val="left"/>
            </w:pPr>
            <w:proofErr w:type="spellStart"/>
            <w:r>
              <w:rPr>
                <w:i/>
                <w:color w:val="211F1F"/>
              </w:rPr>
              <w:t>Ex</w:t>
            </w:r>
            <w:proofErr w:type="spellEnd"/>
            <w:r>
              <w:rPr>
                <w:i/>
                <w:color w:val="211F1F"/>
              </w:rPr>
              <w:t>: Nome 2</w:t>
            </w:r>
            <w:r>
              <w:rPr>
                <w:i/>
              </w:rPr>
              <w:t xml:space="preserve"> </w:t>
            </w:r>
          </w:p>
        </w:tc>
        <w:tc>
          <w:tcPr>
            <w:tcW w:w="3077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EFEFEF"/>
          </w:tcPr>
          <w:p w14:paraId="75315270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101" w:firstLine="0"/>
              <w:jc w:val="center"/>
            </w:pPr>
            <w:r>
              <w:rPr>
                <w:i/>
                <w:color w:val="211F1F"/>
              </w:rPr>
              <w:t>Técnico de informática</w:t>
            </w:r>
            <w:r>
              <w:rPr>
                <w:i/>
              </w:rPr>
              <w:t xml:space="preserve"> </w:t>
            </w:r>
          </w:p>
        </w:tc>
        <w:tc>
          <w:tcPr>
            <w:tcW w:w="1844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EFEFEF"/>
          </w:tcPr>
          <w:p w14:paraId="00348E8C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48" w:right="0" w:firstLine="0"/>
              <w:jc w:val="left"/>
            </w:pPr>
            <w:proofErr w:type="spellStart"/>
            <w:r>
              <w:rPr>
                <w:i/>
                <w:color w:val="211F1F"/>
              </w:rPr>
              <w:t>Dpto</w:t>
            </w:r>
            <w:proofErr w:type="spellEnd"/>
            <w:r>
              <w:rPr>
                <w:i/>
                <w:color w:val="211F1F"/>
              </w:rPr>
              <w:t>. Botânica</w:t>
            </w:r>
            <w:r>
              <w:rPr>
                <w:i/>
              </w:rPr>
              <w:t xml:space="preserve"> </w:t>
            </w:r>
          </w:p>
        </w:tc>
        <w:tc>
          <w:tcPr>
            <w:tcW w:w="1334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EFEFEF"/>
          </w:tcPr>
          <w:p w14:paraId="7B4D4E13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88" w:firstLine="0"/>
              <w:jc w:val="center"/>
            </w:pPr>
            <w:r>
              <w:rPr>
                <w:i/>
                <w:color w:val="424242"/>
              </w:rPr>
              <w:t>Sim</w:t>
            </w:r>
            <w:r>
              <w:rPr>
                <w:i/>
              </w:rPr>
              <w:t xml:space="preserve"> </w:t>
            </w:r>
          </w:p>
        </w:tc>
      </w:tr>
      <w:tr w:rsidR="00773F0B" w14:paraId="7FBDAF91" w14:textId="77777777">
        <w:trPr>
          <w:trHeight w:val="549"/>
        </w:trPr>
        <w:tc>
          <w:tcPr>
            <w:tcW w:w="2860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14:paraId="5ADE8692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51" w:right="0" w:firstLine="0"/>
              <w:jc w:val="left"/>
            </w:pPr>
            <w:proofErr w:type="spellStart"/>
            <w:r>
              <w:rPr>
                <w:i/>
                <w:color w:val="211F1F"/>
              </w:rPr>
              <w:t>Ex</w:t>
            </w:r>
            <w:proofErr w:type="spellEnd"/>
            <w:r>
              <w:rPr>
                <w:i/>
                <w:color w:val="211F1F"/>
              </w:rPr>
              <w:t>: Nome 3</w:t>
            </w:r>
            <w:r>
              <w:rPr>
                <w:i/>
              </w:rPr>
              <w:t xml:space="preserve"> </w:t>
            </w:r>
          </w:p>
        </w:tc>
        <w:tc>
          <w:tcPr>
            <w:tcW w:w="3077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EFEFEF"/>
          </w:tcPr>
          <w:p w14:paraId="25DD62D0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93" w:firstLine="0"/>
              <w:jc w:val="center"/>
            </w:pPr>
            <w:r>
              <w:rPr>
                <w:i/>
                <w:color w:val="211F1F"/>
              </w:rPr>
              <w:t>Administrador</w:t>
            </w:r>
            <w:r>
              <w:rPr>
                <w:i/>
              </w:rPr>
              <w:t xml:space="preserve"> </w:t>
            </w:r>
          </w:p>
        </w:tc>
        <w:tc>
          <w:tcPr>
            <w:tcW w:w="1844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EFEFEF"/>
          </w:tcPr>
          <w:p w14:paraId="39247BE3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48" w:right="0" w:firstLine="0"/>
              <w:jc w:val="left"/>
            </w:pPr>
            <w:proofErr w:type="spellStart"/>
            <w:r>
              <w:rPr>
                <w:i/>
                <w:color w:val="211F1F"/>
              </w:rPr>
              <w:t>Dpto</w:t>
            </w:r>
            <w:proofErr w:type="spellEnd"/>
            <w:r>
              <w:rPr>
                <w:i/>
                <w:color w:val="211F1F"/>
              </w:rPr>
              <w:t>. Botânica</w:t>
            </w:r>
            <w:r>
              <w:rPr>
                <w:i/>
              </w:rPr>
              <w:t xml:space="preserve"> </w:t>
            </w:r>
          </w:p>
        </w:tc>
        <w:tc>
          <w:tcPr>
            <w:tcW w:w="1334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EFEFEF"/>
          </w:tcPr>
          <w:p w14:paraId="47B18164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81" w:firstLine="0"/>
              <w:jc w:val="center"/>
            </w:pPr>
            <w:r>
              <w:rPr>
                <w:i/>
                <w:color w:val="424242"/>
              </w:rPr>
              <w:t>Não</w:t>
            </w:r>
            <w:r>
              <w:rPr>
                <w:i/>
              </w:rPr>
              <w:t xml:space="preserve"> </w:t>
            </w:r>
          </w:p>
        </w:tc>
      </w:tr>
      <w:tr w:rsidR="00773F0B" w14:paraId="15347CB6" w14:textId="77777777">
        <w:trPr>
          <w:trHeight w:val="589"/>
        </w:trPr>
        <w:tc>
          <w:tcPr>
            <w:tcW w:w="2860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2B055081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2" w:right="0" w:firstLine="0"/>
              <w:jc w:val="left"/>
            </w:pPr>
            <w:r>
              <w:rPr>
                <w:i/>
                <w:color w:val="999999"/>
              </w:rPr>
              <w:t>Campo para resposta</w:t>
            </w:r>
            <w:r>
              <w:rPr>
                <w:i/>
              </w:rPr>
              <w:t xml:space="preserve"> </w:t>
            </w:r>
          </w:p>
        </w:tc>
        <w:tc>
          <w:tcPr>
            <w:tcW w:w="3077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05EE1E0A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1" w:right="0" w:firstLine="0"/>
              <w:jc w:val="left"/>
            </w:pPr>
            <w:r>
              <w:rPr>
                <w:i/>
                <w:color w:val="999999"/>
              </w:rPr>
              <w:t>Campo para resposta</w:t>
            </w:r>
            <w:r>
              <w:rPr>
                <w:i/>
              </w:rPr>
              <w:t xml:space="preserve"> </w:t>
            </w:r>
          </w:p>
        </w:tc>
        <w:tc>
          <w:tcPr>
            <w:tcW w:w="1844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1B030973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6" w:right="0" w:firstLine="0"/>
              <w:jc w:val="left"/>
            </w:pPr>
            <w:r>
              <w:rPr>
                <w:i/>
                <w:color w:val="999999"/>
              </w:rPr>
              <w:t>Campo para</w:t>
            </w:r>
            <w:r>
              <w:rPr>
                <w:i/>
              </w:rPr>
              <w:t xml:space="preserve"> </w:t>
            </w:r>
            <w:r>
              <w:rPr>
                <w:i/>
                <w:color w:val="999999"/>
              </w:rPr>
              <w:t>resposta</w:t>
            </w:r>
            <w:r>
              <w:rPr>
                <w:i/>
              </w:rPr>
              <w:t xml:space="preserve"> </w:t>
            </w:r>
          </w:p>
        </w:tc>
        <w:tc>
          <w:tcPr>
            <w:tcW w:w="1334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5E8E53DF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1" w:right="0" w:firstLine="0"/>
              <w:jc w:val="left"/>
            </w:pPr>
            <w:r>
              <w:rPr>
                <w:i/>
                <w:color w:val="999999"/>
              </w:rPr>
              <w:t>Campo para</w:t>
            </w:r>
            <w:r>
              <w:rPr>
                <w:i/>
              </w:rPr>
              <w:t xml:space="preserve"> </w:t>
            </w:r>
            <w:r>
              <w:rPr>
                <w:i/>
                <w:color w:val="999999"/>
              </w:rPr>
              <w:t>resposta</w:t>
            </w:r>
            <w:r>
              <w:rPr>
                <w:i/>
              </w:rPr>
              <w:t xml:space="preserve"> </w:t>
            </w:r>
          </w:p>
        </w:tc>
      </w:tr>
      <w:tr w:rsidR="00773F0B" w14:paraId="4824B3C6" w14:textId="77777777">
        <w:trPr>
          <w:trHeight w:val="581"/>
        </w:trPr>
        <w:tc>
          <w:tcPr>
            <w:tcW w:w="2860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19A11EC6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2" w:right="0" w:firstLine="0"/>
              <w:jc w:val="left"/>
            </w:pPr>
            <w:r>
              <w:rPr>
                <w:i/>
                <w:color w:val="999999"/>
              </w:rPr>
              <w:t>Campo para resposta</w:t>
            </w:r>
            <w:r>
              <w:rPr>
                <w:i/>
              </w:rPr>
              <w:t xml:space="preserve"> </w:t>
            </w:r>
          </w:p>
        </w:tc>
        <w:tc>
          <w:tcPr>
            <w:tcW w:w="3077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55263E70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1" w:right="0" w:firstLine="0"/>
              <w:jc w:val="left"/>
            </w:pPr>
            <w:r>
              <w:rPr>
                <w:i/>
                <w:color w:val="999999"/>
              </w:rPr>
              <w:t>Campo para resposta</w:t>
            </w:r>
            <w:r>
              <w:rPr>
                <w:i/>
              </w:rPr>
              <w:t xml:space="preserve"> </w:t>
            </w:r>
          </w:p>
        </w:tc>
        <w:tc>
          <w:tcPr>
            <w:tcW w:w="1844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3736247B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6" w:right="0" w:firstLine="0"/>
              <w:jc w:val="left"/>
            </w:pPr>
            <w:r>
              <w:rPr>
                <w:i/>
                <w:color w:val="999999"/>
              </w:rPr>
              <w:t>Campo para</w:t>
            </w:r>
            <w:r>
              <w:rPr>
                <w:i/>
              </w:rPr>
              <w:t xml:space="preserve"> </w:t>
            </w:r>
            <w:r>
              <w:rPr>
                <w:i/>
                <w:color w:val="999999"/>
              </w:rPr>
              <w:t>resposta</w:t>
            </w:r>
            <w:r>
              <w:rPr>
                <w:i/>
              </w:rPr>
              <w:t xml:space="preserve"> </w:t>
            </w:r>
          </w:p>
        </w:tc>
        <w:tc>
          <w:tcPr>
            <w:tcW w:w="1334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33225BB3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1" w:right="0" w:firstLine="0"/>
              <w:jc w:val="left"/>
            </w:pPr>
            <w:r>
              <w:rPr>
                <w:i/>
                <w:color w:val="999999"/>
              </w:rPr>
              <w:t>Campo para</w:t>
            </w:r>
            <w:r>
              <w:rPr>
                <w:i/>
              </w:rPr>
              <w:t xml:space="preserve"> </w:t>
            </w:r>
            <w:r>
              <w:rPr>
                <w:i/>
                <w:color w:val="999999"/>
              </w:rPr>
              <w:t>resposta</w:t>
            </w:r>
            <w:r>
              <w:rPr>
                <w:i/>
              </w:rPr>
              <w:t xml:space="preserve"> </w:t>
            </w:r>
          </w:p>
        </w:tc>
      </w:tr>
      <w:tr w:rsidR="00773F0B" w14:paraId="2514AFA2" w14:textId="77777777">
        <w:trPr>
          <w:trHeight w:val="589"/>
        </w:trPr>
        <w:tc>
          <w:tcPr>
            <w:tcW w:w="2860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4311934A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2" w:right="0" w:firstLine="0"/>
              <w:jc w:val="left"/>
            </w:pPr>
            <w:r>
              <w:rPr>
                <w:i/>
                <w:color w:val="999999"/>
              </w:rPr>
              <w:t>Campo para resposta</w:t>
            </w:r>
            <w:r>
              <w:rPr>
                <w:i/>
              </w:rPr>
              <w:t xml:space="preserve"> </w:t>
            </w:r>
          </w:p>
        </w:tc>
        <w:tc>
          <w:tcPr>
            <w:tcW w:w="3077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144C47FD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1" w:right="0" w:firstLine="0"/>
              <w:jc w:val="left"/>
            </w:pPr>
            <w:r>
              <w:rPr>
                <w:i/>
                <w:color w:val="999999"/>
              </w:rPr>
              <w:t>Campo para resposta</w:t>
            </w:r>
            <w:r>
              <w:rPr>
                <w:i/>
              </w:rPr>
              <w:t xml:space="preserve"> </w:t>
            </w:r>
          </w:p>
        </w:tc>
        <w:tc>
          <w:tcPr>
            <w:tcW w:w="1844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4D728109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6" w:right="0" w:firstLine="0"/>
              <w:jc w:val="left"/>
            </w:pPr>
            <w:r>
              <w:rPr>
                <w:i/>
                <w:color w:val="999999"/>
              </w:rPr>
              <w:t>Campo para</w:t>
            </w:r>
            <w:r>
              <w:rPr>
                <w:i/>
              </w:rPr>
              <w:t xml:space="preserve"> </w:t>
            </w:r>
            <w:r>
              <w:rPr>
                <w:i/>
                <w:color w:val="999999"/>
              </w:rPr>
              <w:t>resposta</w:t>
            </w:r>
            <w:r>
              <w:rPr>
                <w:i/>
              </w:rPr>
              <w:t xml:space="preserve"> </w:t>
            </w:r>
          </w:p>
        </w:tc>
        <w:tc>
          <w:tcPr>
            <w:tcW w:w="1334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3CCD2517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1" w:right="0" w:firstLine="0"/>
              <w:jc w:val="left"/>
            </w:pPr>
            <w:r>
              <w:rPr>
                <w:i/>
                <w:color w:val="999999"/>
              </w:rPr>
              <w:t>Campo para</w:t>
            </w:r>
            <w:r>
              <w:rPr>
                <w:i/>
              </w:rPr>
              <w:t xml:space="preserve"> </w:t>
            </w:r>
            <w:r>
              <w:rPr>
                <w:i/>
                <w:color w:val="999999"/>
              </w:rPr>
              <w:t>resposta</w:t>
            </w:r>
            <w:r>
              <w:rPr>
                <w:i/>
              </w:rPr>
              <w:t xml:space="preserve"> </w:t>
            </w:r>
          </w:p>
        </w:tc>
      </w:tr>
      <w:tr w:rsidR="00773F0B" w14:paraId="36A548E0" w14:textId="77777777">
        <w:trPr>
          <w:trHeight w:val="677"/>
        </w:trPr>
        <w:tc>
          <w:tcPr>
            <w:tcW w:w="9115" w:type="dxa"/>
            <w:gridSpan w:val="4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D8D1E8"/>
          </w:tcPr>
          <w:p w14:paraId="25A2B03F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37" w:right="0" w:firstLine="0"/>
              <w:jc w:val="left"/>
            </w:pPr>
            <w:r>
              <w:rPr>
                <w:b/>
              </w:rPr>
              <w:t xml:space="preserve">V – HORÁRIO DE ATENDIMENTO AMPLIADO DO SETOR OU DA EQUIPE MULTIFUNCIONAL, </w:t>
            </w:r>
          </w:p>
          <w:p w14:paraId="6D5024EB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01" w:right="0" w:firstLine="0"/>
              <w:jc w:val="center"/>
            </w:pPr>
            <w:r>
              <w:rPr>
                <w:b/>
              </w:rPr>
              <w:t xml:space="preserve">COM ESCALA DE TRABALHO </w:t>
            </w:r>
          </w:p>
        </w:tc>
      </w:tr>
      <w:tr w:rsidR="00773F0B" w14:paraId="2673DB21" w14:textId="77777777">
        <w:trPr>
          <w:trHeight w:val="5307"/>
        </w:trPr>
        <w:tc>
          <w:tcPr>
            <w:tcW w:w="9115" w:type="dxa"/>
            <w:gridSpan w:val="4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EFEFEF"/>
          </w:tcPr>
          <w:tbl>
            <w:tblPr>
              <w:tblStyle w:val="TableGrid"/>
              <w:tblpPr w:vertAnchor="text" w:tblpX="163" w:tblpY="1024"/>
              <w:tblOverlap w:val="never"/>
              <w:tblW w:w="8710" w:type="dxa"/>
              <w:tblInd w:w="0" w:type="dxa"/>
              <w:tblCellMar>
                <w:top w:w="149" w:type="dxa"/>
              </w:tblCellMar>
              <w:tblLook w:val="04A0" w:firstRow="1" w:lastRow="0" w:firstColumn="1" w:lastColumn="0" w:noHBand="0" w:noVBand="1"/>
            </w:tblPr>
            <w:tblGrid>
              <w:gridCol w:w="8710"/>
            </w:tblGrid>
            <w:tr w:rsidR="00773F0B" w14:paraId="0631661A" w14:textId="77777777">
              <w:trPr>
                <w:trHeight w:val="960"/>
              </w:trPr>
              <w:tc>
                <w:tcPr>
                  <w:tcW w:w="8710" w:type="dxa"/>
                  <w:tcBorders>
                    <w:top w:val="single" w:sz="4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DE99CCD" w14:textId="77777777" w:rsidR="00773F0B" w:rsidRDefault="00CC5C8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hd w:val="clear" w:color="auto" w:fill="auto"/>
                    <w:spacing w:after="0" w:line="259" w:lineRule="auto"/>
                    <w:ind w:left="-1" w:right="-143" w:firstLine="0"/>
                  </w:pPr>
                  <w:r>
                    <w:rPr>
                      <w:i/>
                    </w:rPr>
                    <w:lastRenderedPageBreak/>
                    <w:t xml:space="preserve">multifuncional que não participem do projeto-piloto, ou seja, que não exerçam a jornada de trabalho flexibilizada. </w:t>
                  </w:r>
                </w:p>
              </w:tc>
            </w:tr>
          </w:tbl>
          <w:p w14:paraId="3026B037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681" w:line="241" w:lineRule="auto"/>
              <w:ind w:left="151" w:right="65" w:firstLine="0"/>
            </w:pPr>
            <w:r>
              <w:rPr>
                <w:i/>
              </w:rPr>
              <w:t xml:space="preserve">O setor ou a equipe multifuncional deve prestar atendimento ampliado ininterrupto, por 12 (doze) horas ou mais, por meio da organização das servidoras e dos servidores em turnos de 6 (seis) horas de atendimento contínuo. Para fins de composição da escala de trabalho, podem ser considerados os horários de trabalho de </w:t>
            </w:r>
            <w:proofErr w:type="spellStart"/>
            <w:r>
              <w:rPr>
                <w:i/>
              </w:rPr>
              <w:t>TAEs</w:t>
            </w:r>
            <w:proofErr w:type="spellEnd"/>
            <w:r>
              <w:rPr>
                <w:i/>
              </w:rPr>
              <w:t xml:space="preserve"> do setor ou da equipe </w:t>
            </w:r>
          </w:p>
          <w:p w14:paraId="5742ED5E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8" w:line="276" w:lineRule="auto"/>
              <w:ind w:left="113" w:right="52" w:firstLine="0"/>
            </w:pPr>
            <w:r>
              <w:t xml:space="preserve">Por exemplo, uma servidora que, por algum motivo, opte por não flexibilizar sua jornada de trabalho (ou seja, que trabalhe por 8 horas diárias), em um setor que atende das 07h às 19h, pode trabalhar das 07h às 13h e das 14h às 16h (almoçando das 13h às 14h), e ser considerada como contraturno de uma servidora ou servidor com jornada flexibilizada, que trabalhe das 13h às 19h. </w:t>
            </w:r>
          </w:p>
          <w:p w14:paraId="3D99229D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  <w:p w14:paraId="36D1B75A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13" w:right="55" w:firstLine="0"/>
            </w:pPr>
            <w:r>
              <w:t xml:space="preserve">Caso o setor ou equipe multifuncional deseje discriminar a escala de trabalho de cada “sub- setor” que porventura exista dentro de sua organização interna, as planilhas deste formulário podem ser editadas, ou pode-se anexar a este formulário escala construída em formato diverso. </w:t>
            </w:r>
          </w:p>
        </w:tc>
      </w:tr>
      <w:tr w:rsidR="00773F0B" w14:paraId="5836753B" w14:textId="77777777">
        <w:trPr>
          <w:trHeight w:val="698"/>
        </w:trPr>
        <w:tc>
          <w:tcPr>
            <w:tcW w:w="9115" w:type="dxa"/>
            <w:gridSpan w:val="4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EFEFEF"/>
            <w:vAlign w:val="bottom"/>
          </w:tcPr>
          <w:p w14:paraId="45AA35E3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59" w:lineRule="auto"/>
              <w:ind w:left="151" w:right="0" w:firstLine="0"/>
              <w:jc w:val="left"/>
            </w:pPr>
            <w:r>
              <w:rPr>
                <w:b/>
              </w:rPr>
              <w:t xml:space="preserve">Horário de atendimento do setor ou da equipe multifuncional: </w:t>
            </w:r>
          </w:p>
          <w:p w14:paraId="2DE22872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51" w:right="0" w:firstLine="0"/>
              <w:jc w:val="left"/>
            </w:pPr>
            <w:proofErr w:type="spellStart"/>
            <w:r>
              <w:rPr>
                <w:i/>
              </w:rPr>
              <w:t>Ex</w:t>
            </w:r>
            <w:proofErr w:type="spellEnd"/>
            <w:r>
              <w:rPr>
                <w:i/>
              </w:rPr>
              <w:t xml:space="preserve">: 08h00 às 20h00 </w:t>
            </w:r>
          </w:p>
        </w:tc>
      </w:tr>
      <w:tr w:rsidR="00773F0B" w14:paraId="19EEE266" w14:textId="77777777">
        <w:trPr>
          <w:trHeight w:val="704"/>
        </w:trPr>
        <w:tc>
          <w:tcPr>
            <w:tcW w:w="9115" w:type="dxa"/>
            <w:gridSpan w:val="4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3C2DC7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7" w:right="0" w:firstLine="0"/>
              <w:jc w:val="left"/>
            </w:pPr>
            <w:r>
              <w:rPr>
                <w:i/>
                <w:color w:val="999999"/>
              </w:rPr>
              <w:t xml:space="preserve">   Campo para resposta </w:t>
            </w:r>
          </w:p>
          <w:p w14:paraId="6BB500DC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7" w:right="0" w:firstLine="0"/>
              <w:jc w:val="left"/>
            </w:pPr>
            <w:r>
              <w:rPr>
                <w:i/>
                <w:color w:val="999999"/>
              </w:rPr>
              <w:t xml:space="preserve"> </w:t>
            </w:r>
          </w:p>
        </w:tc>
      </w:tr>
    </w:tbl>
    <w:p w14:paraId="7C701ADF" w14:textId="16DF07B1" w:rsidR="00773F0B" w:rsidRDefault="00CC5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77" w:type="dxa"/>
        <w:tblInd w:w="133" w:type="dxa"/>
        <w:tblCellMar>
          <w:top w:w="61" w:type="dxa"/>
          <w:left w:w="99" w:type="dxa"/>
          <w:right w:w="101" w:type="dxa"/>
        </w:tblCellMar>
        <w:tblLook w:val="04A0" w:firstRow="1" w:lastRow="0" w:firstColumn="1" w:lastColumn="0" w:noHBand="0" w:noVBand="1"/>
      </w:tblPr>
      <w:tblGrid>
        <w:gridCol w:w="131"/>
        <w:gridCol w:w="110"/>
        <w:gridCol w:w="36"/>
        <w:gridCol w:w="1890"/>
        <w:gridCol w:w="2510"/>
        <w:gridCol w:w="1550"/>
        <w:gridCol w:w="2524"/>
        <w:gridCol w:w="326"/>
      </w:tblGrid>
      <w:tr w:rsidR="00773F0B" w14:paraId="265B1701" w14:textId="77777777" w:rsidTr="008C002D">
        <w:trPr>
          <w:trHeight w:val="431"/>
        </w:trPr>
        <w:tc>
          <w:tcPr>
            <w:tcW w:w="9077" w:type="dxa"/>
            <w:gridSpan w:val="8"/>
            <w:tcBorders>
              <w:top w:val="double" w:sz="15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EFEFEF"/>
          </w:tcPr>
          <w:p w14:paraId="075A1818" w14:textId="4678D39E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2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b/>
              </w:rPr>
              <w:t xml:space="preserve">Escala de trabalho das servidoras e dos servidores </w:t>
            </w:r>
          </w:p>
        </w:tc>
      </w:tr>
      <w:tr w:rsidR="00773F0B" w14:paraId="5FBB94B0" w14:textId="77777777" w:rsidTr="008C002D">
        <w:trPr>
          <w:trHeight w:val="409"/>
        </w:trPr>
        <w:tc>
          <w:tcPr>
            <w:tcW w:w="9077" w:type="dxa"/>
            <w:gridSpan w:val="8"/>
            <w:tcBorders>
              <w:top w:val="single" w:sz="13" w:space="0" w:color="000000"/>
              <w:left w:val="single" w:sz="12" w:space="0" w:color="000000"/>
              <w:bottom w:val="single" w:sz="48" w:space="0" w:color="000000"/>
              <w:right w:val="single" w:sz="12" w:space="0" w:color="000000"/>
            </w:tcBorders>
            <w:shd w:val="clear" w:color="auto" w:fill="EFEFEF"/>
            <w:vAlign w:val="bottom"/>
          </w:tcPr>
          <w:p w14:paraId="0F8E4361" w14:textId="63EDBCEC" w:rsidR="008C002D" w:rsidRDefault="008C002D" w:rsidP="008C0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0" w:firstLine="0"/>
              <w:jc w:val="left"/>
            </w:pPr>
          </w:p>
        </w:tc>
      </w:tr>
      <w:tr w:rsidR="008C002D" w14:paraId="117177E6" w14:textId="77777777" w:rsidTr="008C002D">
        <w:trPr>
          <w:trHeight w:val="641"/>
        </w:trPr>
        <w:tc>
          <w:tcPr>
            <w:tcW w:w="241" w:type="dxa"/>
            <w:gridSpan w:val="2"/>
            <w:vMerge w:val="restart"/>
            <w:tcBorders>
              <w:top w:val="nil"/>
              <w:left w:val="single" w:sz="12" w:space="0" w:color="000000"/>
              <w:bottom w:val="single" w:sz="13" w:space="0" w:color="000000"/>
              <w:right w:val="nil"/>
            </w:tcBorders>
            <w:shd w:val="clear" w:color="auto" w:fill="EFEFEF"/>
          </w:tcPr>
          <w:p w14:paraId="3A440379" w14:textId="77777777" w:rsidR="00773F0B" w:rsidRDefault="00773F0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36" w:type="dxa"/>
            <w:gridSpan w:val="3"/>
            <w:tcBorders>
              <w:top w:val="single" w:sz="48" w:space="0" w:color="000000"/>
              <w:left w:val="single" w:sz="8" w:space="0" w:color="000000"/>
              <w:bottom w:val="single" w:sz="48" w:space="0" w:color="000000"/>
              <w:right w:val="single" w:sz="8" w:space="0" w:color="000000"/>
            </w:tcBorders>
            <w:shd w:val="clear" w:color="auto" w:fill="EFEFEF"/>
          </w:tcPr>
          <w:p w14:paraId="5E460322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30" w:right="0" w:firstLine="0"/>
              <w:jc w:val="center"/>
            </w:pPr>
            <w:r>
              <w:rPr>
                <w:b/>
                <w:sz w:val="22"/>
              </w:rPr>
              <w:t xml:space="preserve">Turno </w:t>
            </w:r>
          </w:p>
        </w:tc>
        <w:tc>
          <w:tcPr>
            <w:tcW w:w="4400" w:type="dxa"/>
            <w:gridSpan w:val="3"/>
            <w:tcBorders>
              <w:top w:val="single" w:sz="48" w:space="0" w:color="000000"/>
              <w:left w:val="single" w:sz="8" w:space="0" w:color="000000"/>
              <w:bottom w:val="single" w:sz="48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14:paraId="3EF328D0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71" w:right="0" w:firstLine="0"/>
              <w:jc w:val="center"/>
            </w:pPr>
            <w:r>
              <w:rPr>
                <w:b/>
              </w:rPr>
              <w:t xml:space="preserve">Contraturno </w:t>
            </w:r>
          </w:p>
        </w:tc>
      </w:tr>
      <w:tr w:rsidR="008C002D" w14:paraId="310D1AFA" w14:textId="77777777" w:rsidTr="008C002D">
        <w:trPr>
          <w:trHeight w:val="47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9117F35" w14:textId="77777777" w:rsidR="00773F0B" w:rsidRDefault="00773F0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6" w:type="dxa"/>
            <w:gridSpan w:val="2"/>
            <w:tcBorders>
              <w:top w:val="single" w:sz="48" w:space="0" w:color="000000"/>
              <w:left w:val="single" w:sz="8" w:space="0" w:color="000000"/>
              <w:bottom w:val="single" w:sz="48" w:space="0" w:color="000000"/>
              <w:right w:val="single" w:sz="8" w:space="0" w:color="000000"/>
            </w:tcBorders>
            <w:shd w:val="clear" w:color="auto" w:fill="EFEFEF"/>
            <w:vAlign w:val="bottom"/>
          </w:tcPr>
          <w:p w14:paraId="3F49E720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Nome </w:t>
            </w:r>
          </w:p>
        </w:tc>
        <w:tc>
          <w:tcPr>
            <w:tcW w:w="2510" w:type="dxa"/>
            <w:tcBorders>
              <w:top w:val="single" w:sz="48" w:space="0" w:color="000000"/>
              <w:left w:val="single" w:sz="8" w:space="0" w:color="000000"/>
              <w:bottom w:val="single" w:sz="48" w:space="0" w:color="000000"/>
              <w:right w:val="single" w:sz="8" w:space="0" w:color="000000"/>
            </w:tcBorders>
            <w:shd w:val="clear" w:color="auto" w:fill="EFEFEF"/>
            <w:vAlign w:val="bottom"/>
          </w:tcPr>
          <w:p w14:paraId="11348C6C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22"/>
              </w:rPr>
              <w:t xml:space="preserve">Horário de trabalho </w:t>
            </w:r>
          </w:p>
        </w:tc>
        <w:tc>
          <w:tcPr>
            <w:tcW w:w="1550" w:type="dxa"/>
            <w:tcBorders>
              <w:top w:val="single" w:sz="48" w:space="0" w:color="000000"/>
              <w:left w:val="single" w:sz="8" w:space="0" w:color="000000"/>
              <w:bottom w:val="single" w:sz="48" w:space="0" w:color="000000"/>
              <w:right w:val="single" w:sz="8" w:space="0" w:color="000000"/>
            </w:tcBorders>
            <w:shd w:val="clear" w:color="auto" w:fill="EFEFEF"/>
            <w:vAlign w:val="bottom"/>
          </w:tcPr>
          <w:p w14:paraId="27FBBDE3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22"/>
              </w:rPr>
              <w:t xml:space="preserve">Nome </w:t>
            </w:r>
          </w:p>
        </w:tc>
        <w:tc>
          <w:tcPr>
            <w:tcW w:w="2850" w:type="dxa"/>
            <w:gridSpan w:val="2"/>
            <w:tcBorders>
              <w:top w:val="single" w:sz="48" w:space="0" w:color="000000"/>
              <w:left w:val="single" w:sz="8" w:space="0" w:color="000000"/>
              <w:bottom w:val="single" w:sz="48" w:space="0" w:color="000000"/>
              <w:right w:val="single" w:sz="12" w:space="0" w:color="000000"/>
            </w:tcBorders>
            <w:shd w:val="clear" w:color="auto" w:fill="EFEFEF"/>
            <w:vAlign w:val="bottom"/>
          </w:tcPr>
          <w:p w14:paraId="7FB07F35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2"/>
              </w:rPr>
              <w:t xml:space="preserve">Horário de trabalho </w:t>
            </w:r>
          </w:p>
        </w:tc>
      </w:tr>
      <w:tr w:rsidR="008C002D" w14:paraId="585BEAFF" w14:textId="77777777" w:rsidTr="008C002D">
        <w:trPr>
          <w:trHeight w:val="495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ED0B313" w14:textId="77777777" w:rsidR="00773F0B" w:rsidRDefault="00773F0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6" w:type="dxa"/>
            <w:gridSpan w:val="2"/>
            <w:tcBorders>
              <w:top w:val="single" w:sz="48" w:space="0" w:color="000000"/>
              <w:left w:val="single" w:sz="8" w:space="0" w:color="000000"/>
              <w:bottom w:val="single" w:sz="48" w:space="0" w:color="000000"/>
              <w:right w:val="single" w:sz="8" w:space="0" w:color="000000"/>
            </w:tcBorders>
            <w:shd w:val="clear" w:color="auto" w:fill="EFEFEF"/>
            <w:vAlign w:val="bottom"/>
          </w:tcPr>
          <w:p w14:paraId="0772B9F8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i/>
                <w:sz w:val="22"/>
              </w:rPr>
              <w:t>Ex</w:t>
            </w:r>
            <w:proofErr w:type="spellEnd"/>
            <w:r>
              <w:rPr>
                <w:i/>
                <w:sz w:val="22"/>
              </w:rPr>
              <w:t xml:space="preserve">: Nome 1 </w:t>
            </w:r>
          </w:p>
        </w:tc>
        <w:tc>
          <w:tcPr>
            <w:tcW w:w="2510" w:type="dxa"/>
            <w:tcBorders>
              <w:top w:val="single" w:sz="48" w:space="0" w:color="000000"/>
              <w:left w:val="single" w:sz="8" w:space="0" w:color="000000"/>
              <w:bottom w:val="single" w:sz="48" w:space="0" w:color="000000"/>
              <w:right w:val="single" w:sz="8" w:space="0" w:color="000000"/>
            </w:tcBorders>
            <w:shd w:val="clear" w:color="auto" w:fill="EFEFEF"/>
            <w:vAlign w:val="bottom"/>
          </w:tcPr>
          <w:p w14:paraId="57551F4E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4" w:right="0" w:firstLine="0"/>
              <w:jc w:val="left"/>
            </w:pPr>
            <w:r>
              <w:rPr>
                <w:i/>
                <w:sz w:val="22"/>
              </w:rPr>
              <w:t xml:space="preserve">08h00 às 14h00 </w:t>
            </w:r>
          </w:p>
        </w:tc>
        <w:tc>
          <w:tcPr>
            <w:tcW w:w="1550" w:type="dxa"/>
            <w:tcBorders>
              <w:top w:val="single" w:sz="48" w:space="0" w:color="000000"/>
              <w:left w:val="single" w:sz="8" w:space="0" w:color="000000"/>
              <w:bottom w:val="single" w:sz="48" w:space="0" w:color="000000"/>
              <w:right w:val="single" w:sz="8" w:space="0" w:color="000000"/>
            </w:tcBorders>
            <w:shd w:val="clear" w:color="auto" w:fill="EFEFEF"/>
            <w:vAlign w:val="bottom"/>
          </w:tcPr>
          <w:p w14:paraId="779EE6B9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4" w:right="0" w:firstLine="0"/>
              <w:jc w:val="left"/>
            </w:pPr>
            <w:proofErr w:type="spellStart"/>
            <w:r>
              <w:rPr>
                <w:i/>
                <w:color w:val="211F1F"/>
                <w:sz w:val="22"/>
              </w:rPr>
              <w:t>Ex</w:t>
            </w:r>
            <w:proofErr w:type="spellEnd"/>
            <w:r>
              <w:rPr>
                <w:i/>
                <w:color w:val="211F1F"/>
                <w:sz w:val="22"/>
              </w:rPr>
              <w:t>: Nome 2</w:t>
            </w: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2850" w:type="dxa"/>
            <w:gridSpan w:val="2"/>
            <w:tcBorders>
              <w:top w:val="single" w:sz="48" w:space="0" w:color="000000"/>
              <w:left w:val="single" w:sz="8" w:space="0" w:color="000000"/>
              <w:bottom w:val="single" w:sz="48" w:space="0" w:color="000000"/>
              <w:right w:val="single" w:sz="12" w:space="0" w:color="000000"/>
            </w:tcBorders>
            <w:shd w:val="clear" w:color="auto" w:fill="EFEFEF"/>
            <w:vAlign w:val="bottom"/>
          </w:tcPr>
          <w:p w14:paraId="26063CEC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5" w:right="0" w:firstLine="0"/>
              <w:jc w:val="left"/>
            </w:pPr>
            <w:r>
              <w:rPr>
                <w:i/>
                <w:sz w:val="22"/>
              </w:rPr>
              <w:t xml:space="preserve">14h às 20h00 </w:t>
            </w:r>
          </w:p>
        </w:tc>
      </w:tr>
      <w:tr w:rsidR="008C002D" w14:paraId="77019E2F" w14:textId="77777777" w:rsidTr="008C002D">
        <w:trPr>
          <w:trHeight w:val="1334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9531A7E" w14:textId="77777777" w:rsidR="00773F0B" w:rsidRDefault="00773F0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6" w:type="dxa"/>
            <w:gridSpan w:val="2"/>
            <w:tcBorders>
              <w:top w:val="single" w:sz="48" w:space="0" w:color="000000"/>
              <w:left w:val="single" w:sz="8" w:space="0" w:color="000000"/>
              <w:bottom w:val="single" w:sz="48" w:space="0" w:color="000000"/>
              <w:right w:val="single" w:sz="8" w:space="0" w:color="000000"/>
            </w:tcBorders>
            <w:shd w:val="clear" w:color="auto" w:fill="EFEFEF"/>
          </w:tcPr>
          <w:p w14:paraId="642C3627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i/>
                <w:color w:val="211F1F"/>
              </w:rPr>
              <w:t>Ex</w:t>
            </w:r>
            <w:proofErr w:type="spellEnd"/>
            <w:r>
              <w:rPr>
                <w:i/>
                <w:color w:val="211F1F"/>
              </w:rPr>
              <w:t>: Nome 3</w:t>
            </w:r>
            <w:r>
              <w:rPr>
                <w:i/>
              </w:rPr>
              <w:t xml:space="preserve"> </w:t>
            </w:r>
          </w:p>
        </w:tc>
        <w:tc>
          <w:tcPr>
            <w:tcW w:w="2510" w:type="dxa"/>
            <w:tcBorders>
              <w:top w:val="single" w:sz="48" w:space="0" w:color="000000"/>
              <w:left w:val="single" w:sz="8" w:space="0" w:color="000000"/>
              <w:bottom w:val="single" w:sz="4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0F2662F8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4" w:right="0" w:firstLine="0"/>
              <w:jc w:val="left"/>
            </w:pPr>
            <w:r>
              <w:rPr>
                <w:i/>
                <w:sz w:val="22"/>
              </w:rPr>
              <w:t xml:space="preserve">08h00 às 14h00 e das 15h00 às 17h00 (sem </w:t>
            </w:r>
            <w:r>
              <w:rPr>
                <w:i/>
                <w:sz w:val="22"/>
              </w:rPr>
              <w:tab/>
              <w:t xml:space="preserve"> flexibilização da </w:t>
            </w:r>
            <w:r>
              <w:rPr>
                <w:i/>
                <w:sz w:val="22"/>
              </w:rPr>
              <w:tab/>
              <w:t xml:space="preserve"> jornada de trabalho) </w:t>
            </w:r>
            <w:r>
              <w:rPr>
                <w:i/>
                <w:sz w:val="22"/>
              </w:rPr>
              <w:tab/>
              <w:t xml:space="preserve"> </w:t>
            </w:r>
          </w:p>
        </w:tc>
        <w:tc>
          <w:tcPr>
            <w:tcW w:w="1550" w:type="dxa"/>
            <w:tcBorders>
              <w:top w:val="single" w:sz="48" w:space="0" w:color="000000"/>
              <w:left w:val="single" w:sz="8" w:space="0" w:color="000000"/>
              <w:bottom w:val="single" w:sz="4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4EAF6DAE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79" w:line="259" w:lineRule="auto"/>
              <w:ind w:left="4" w:right="0" w:firstLine="0"/>
              <w:jc w:val="left"/>
            </w:pPr>
            <w:proofErr w:type="spellStart"/>
            <w:r>
              <w:rPr>
                <w:i/>
                <w:color w:val="211F1F"/>
                <w:sz w:val="22"/>
              </w:rPr>
              <w:t>Ex</w:t>
            </w:r>
            <w:proofErr w:type="spellEnd"/>
            <w:r>
              <w:rPr>
                <w:i/>
                <w:color w:val="211F1F"/>
                <w:sz w:val="22"/>
              </w:rPr>
              <w:t>: Nome 4</w:t>
            </w:r>
            <w:r>
              <w:rPr>
                <w:i/>
                <w:sz w:val="22"/>
              </w:rPr>
              <w:t xml:space="preserve"> </w:t>
            </w:r>
          </w:p>
          <w:p w14:paraId="3B0F7EC8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58" w:firstLine="0"/>
              <w:jc w:val="right"/>
            </w:pPr>
            <w:r>
              <w:rPr>
                <w:i/>
                <w:sz w:val="22"/>
              </w:rPr>
              <w:t xml:space="preserve"> </w:t>
            </w:r>
          </w:p>
          <w:p w14:paraId="5C7F9EF0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58" w:firstLine="0"/>
              <w:jc w:val="right"/>
            </w:pP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2850" w:type="dxa"/>
            <w:gridSpan w:val="2"/>
            <w:tcBorders>
              <w:top w:val="single" w:sz="48" w:space="0" w:color="000000"/>
              <w:left w:val="single" w:sz="8" w:space="0" w:color="000000"/>
              <w:bottom w:val="single" w:sz="48" w:space="0" w:color="000000"/>
              <w:right w:val="single" w:sz="12" w:space="0" w:color="000000"/>
            </w:tcBorders>
            <w:shd w:val="clear" w:color="auto" w:fill="EFEFEF"/>
          </w:tcPr>
          <w:p w14:paraId="270146B0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5" w:right="0" w:firstLine="0"/>
              <w:jc w:val="left"/>
            </w:pPr>
            <w:r>
              <w:rPr>
                <w:i/>
                <w:sz w:val="22"/>
              </w:rPr>
              <w:t xml:space="preserve">14h às 20h00 </w:t>
            </w:r>
          </w:p>
        </w:tc>
      </w:tr>
      <w:tr w:rsidR="008C002D" w14:paraId="602E73AE" w14:textId="77777777" w:rsidTr="008C002D">
        <w:trPr>
          <w:trHeight w:val="764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41E5F86" w14:textId="77777777" w:rsidR="00773F0B" w:rsidRDefault="00773F0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6" w:type="dxa"/>
            <w:gridSpan w:val="2"/>
            <w:tcBorders>
              <w:top w:val="single" w:sz="48" w:space="0" w:color="000000"/>
              <w:left w:val="single" w:sz="8" w:space="0" w:color="000000"/>
              <w:bottom w:val="single" w:sz="4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434143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0" w:firstLine="0"/>
              <w:jc w:val="left"/>
            </w:pPr>
            <w:r>
              <w:rPr>
                <w:i/>
                <w:color w:val="999999"/>
                <w:sz w:val="22"/>
              </w:rPr>
              <w:t>Campo para resposta</w:t>
            </w: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2510" w:type="dxa"/>
            <w:tcBorders>
              <w:top w:val="single" w:sz="48" w:space="0" w:color="000000"/>
              <w:left w:val="single" w:sz="8" w:space="0" w:color="000000"/>
              <w:bottom w:val="single" w:sz="48" w:space="0" w:color="000000"/>
              <w:right w:val="single" w:sz="8" w:space="0" w:color="000000"/>
            </w:tcBorders>
            <w:shd w:val="clear" w:color="auto" w:fill="FFFFFF"/>
          </w:tcPr>
          <w:p w14:paraId="6B2BA046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4" w:right="0" w:firstLine="0"/>
              <w:jc w:val="left"/>
            </w:pPr>
            <w:r>
              <w:rPr>
                <w:i/>
                <w:color w:val="999999"/>
                <w:sz w:val="22"/>
              </w:rPr>
              <w:t xml:space="preserve">Campo para resposta </w:t>
            </w:r>
          </w:p>
        </w:tc>
        <w:tc>
          <w:tcPr>
            <w:tcW w:w="1550" w:type="dxa"/>
            <w:tcBorders>
              <w:top w:val="single" w:sz="48" w:space="0" w:color="000000"/>
              <w:left w:val="single" w:sz="8" w:space="0" w:color="000000"/>
              <w:bottom w:val="single" w:sz="48" w:space="0" w:color="000000"/>
              <w:right w:val="single" w:sz="8" w:space="0" w:color="000000"/>
            </w:tcBorders>
            <w:shd w:val="clear" w:color="auto" w:fill="FFFFFF"/>
          </w:tcPr>
          <w:p w14:paraId="03B07DDE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4" w:right="0" w:firstLine="0"/>
              <w:jc w:val="left"/>
            </w:pPr>
            <w:r>
              <w:rPr>
                <w:i/>
                <w:color w:val="999999"/>
                <w:sz w:val="22"/>
              </w:rPr>
              <w:t>Campo para resposta</w:t>
            </w: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2850" w:type="dxa"/>
            <w:gridSpan w:val="2"/>
            <w:tcBorders>
              <w:top w:val="single" w:sz="48" w:space="0" w:color="000000"/>
              <w:left w:val="single" w:sz="8" w:space="0" w:color="000000"/>
              <w:bottom w:val="single" w:sz="48" w:space="0" w:color="000000"/>
              <w:right w:val="single" w:sz="12" w:space="0" w:color="000000"/>
            </w:tcBorders>
            <w:shd w:val="clear" w:color="auto" w:fill="FFFFFF"/>
          </w:tcPr>
          <w:p w14:paraId="24D9586F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467" w:line="259" w:lineRule="auto"/>
              <w:ind w:left="5" w:right="0" w:firstLine="0"/>
              <w:jc w:val="left"/>
            </w:pPr>
            <w:r>
              <w:rPr>
                <w:i/>
                <w:color w:val="999999"/>
                <w:sz w:val="2"/>
              </w:rPr>
              <w:t xml:space="preserve"> </w:t>
            </w:r>
          </w:p>
          <w:p w14:paraId="4122694D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5" w:right="0" w:firstLine="0"/>
              <w:jc w:val="left"/>
            </w:pPr>
            <w:r>
              <w:rPr>
                <w:i/>
                <w:color w:val="999999"/>
                <w:sz w:val="22"/>
              </w:rPr>
              <w:t xml:space="preserve">Campo para resposta </w:t>
            </w:r>
          </w:p>
        </w:tc>
      </w:tr>
      <w:tr w:rsidR="008C002D" w14:paraId="220DC8F3" w14:textId="77777777" w:rsidTr="008C002D">
        <w:trPr>
          <w:trHeight w:val="77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118C9B4" w14:textId="77777777" w:rsidR="00773F0B" w:rsidRDefault="00773F0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6" w:type="dxa"/>
            <w:gridSpan w:val="2"/>
            <w:tcBorders>
              <w:top w:val="single" w:sz="48" w:space="0" w:color="000000"/>
              <w:left w:val="single" w:sz="8" w:space="0" w:color="000000"/>
              <w:bottom w:val="single" w:sz="4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FEE305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0" w:firstLine="0"/>
              <w:jc w:val="left"/>
            </w:pPr>
            <w:r>
              <w:rPr>
                <w:i/>
                <w:color w:val="999999"/>
                <w:sz w:val="22"/>
              </w:rPr>
              <w:t>Campo para resposta</w:t>
            </w: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2510" w:type="dxa"/>
            <w:tcBorders>
              <w:top w:val="single" w:sz="48" w:space="0" w:color="000000"/>
              <w:left w:val="single" w:sz="8" w:space="0" w:color="000000"/>
              <w:bottom w:val="single" w:sz="48" w:space="0" w:color="000000"/>
              <w:right w:val="single" w:sz="8" w:space="0" w:color="000000"/>
            </w:tcBorders>
            <w:shd w:val="clear" w:color="auto" w:fill="FFFFFF"/>
          </w:tcPr>
          <w:p w14:paraId="73580E8E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4" w:right="0" w:firstLine="0"/>
              <w:jc w:val="left"/>
            </w:pPr>
            <w:r>
              <w:rPr>
                <w:i/>
                <w:color w:val="999999"/>
                <w:sz w:val="22"/>
              </w:rPr>
              <w:t xml:space="preserve">Campo para resposta </w:t>
            </w:r>
          </w:p>
        </w:tc>
        <w:tc>
          <w:tcPr>
            <w:tcW w:w="1550" w:type="dxa"/>
            <w:tcBorders>
              <w:top w:val="single" w:sz="48" w:space="0" w:color="000000"/>
              <w:left w:val="single" w:sz="8" w:space="0" w:color="000000"/>
              <w:bottom w:val="single" w:sz="48" w:space="0" w:color="000000"/>
              <w:right w:val="single" w:sz="8" w:space="0" w:color="000000"/>
            </w:tcBorders>
            <w:shd w:val="clear" w:color="auto" w:fill="FFFFFF"/>
          </w:tcPr>
          <w:p w14:paraId="14335254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4" w:right="0" w:firstLine="0"/>
              <w:jc w:val="left"/>
            </w:pPr>
            <w:r>
              <w:rPr>
                <w:i/>
                <w:color w:val="999999"/>
                <w:sz w:val="22"/>
              </w:rPr>
              <w:t>Campo para resposta</w:t>
            </w: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2850" w:type="dxa"/>
            <w:gridSpan w:val="2"/>
            <w:tcBorders>
              <w:top w:val="single" w:sz="48" w:space="0" w:color="000000"/>
              <w:left w:val="single" w:sz="8" w:space="0" w:color="000000"/>
              <w:bottom w:val="single" w:sz="48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14:paraId="0FEA13FF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5" w:right="0" w:firstLine="0"/>
              <w:jc w:val="left"/>
            </w:pPr>
            <w:r>
              <w:rPr>
                <w:i/>
                <w:color w:val="999999"/>
                <w:sz w:val="22"/>
              </w:rPr>
              <w:t xml:space="preserve">Campo para resposta </w:t>
            </w:r>
          </w:p>
        </w:tc>
      </w:tr>
      <w:tr w:rsidR="008C002D" w14:paraId="114F333F" w14:textId="77777777" w:rsidTr="008C002D">
        <w:trPr>
          <w:trHeight w:val="733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3" w:space="0" w:color="000000"/>
              <w:right w:val="nil"/>
            </w:tcBorders>
          </w:tcPr>
          <w:p w14:paraId="05E2C54F" w14:textId="77777777" w:rsidR="00773F0B" w:rsidRDefault="00773F0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6" w:type="dxa"/>
            <w:gridSpan w:val="2"/>
            <w:tcBorders>
              <w:top w:val="single" w:sz="4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7B80F8F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0" w:firstLine="0"/>
              <w:jc w:val="left"/>
            </w:pPr>
            <w:r>
              <w:rPr>
                <w:i/>
                <w:color w:val="999999"/>
                <w:sz w:val="22"/>
              </w:rPr>
              <w:t>Campo para resposta</w:t>
            </w: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2510" w:type="dxa"/>
            <w:tcBorders>
              <w:top w:val="single" w:sz="4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  <w:shd w:val="clear" w:color="auto" w:fill="FFFFFF"/>
          </w:tcPr>
          <w:p w14:paraId="1B39D311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4" w:right="0" w:firstLine="0"/>
              <w:jc w:val="left"/>
            </w:pPr>
            <w:r>
              <w:rPr>
                <w:i/>
                <w:color w:val="999999"/>
                <w:sz w:val="22"/>
              </w:rPr>
              <w:t>Campo para resposta</w:t>
            </w: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1550" w:type="dxa"/>
            <w:tcBorders>
              <w:top w:val="single" w:sz="4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  <w:shd w:val="clear" w:color="auto" w:fill="FFFFFF"/>
          </w:tcPr>
          <w:p w14:paraId="1462FF28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4" w:right="0" w:firstLine="0"/>
              <w:jc w:val="left"/>
            </w:pPr>
            <w:r>
              <w:rPr>
                <w:i/>
                <w:color w:val="999999"/>
                <w:sz w:val="22"/>
              </w:rPr>
              <w:t>Campo para resposta</w:t>
            </w: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2850" w:type="dxa"/>
            <w:gridSpan w:val="2"/>
            <w:tcBorders>
              <w:top w:val="single" w:sz="48" w:space="0" w:color="000000"/>
              <w:left w:val="single" w:sz="8" w:space="0" w:color="000000"/>
              <w:bottom w:val="single" w:sz="20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14:paraId="34E35C0D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5" w:right="0" w:firstLine="0"/>
              <w:jc w:val="left"/>
            </w:pPr>
            <w:r>
              <w:rPr>
                <w:i/>
                <w:color w:val="999999"/>
                <w:sz w:val="22"/>
              </w:rPr>
              <w:t>Campo para resposta</w:t>
            </w:r>
            <w:r>
              <w:rPr>
                <w:i/>
                <w:sz w:val="22"/>
              </w:rPr>
              <w:t xml:space="preserve"> </w:t>
            </w:r>
          </w:p>
        </w:tc>
      </w:tr>
      <w:tr w:rsidR="00773F0B" w14:paraId="2527B110" w14:textId="77777777" w:rsidTr="008C002D">
        <w:trPr>
          <w:trHeight w:val="453"/>
        </w:trPr>
        <w:tc>
          <w:tcPr>
            <w:tcW w:w="9077" w:type="dxa"/>
            <w:gridSpan w:val="8"/>
            <w:tcBorders>
              <w:top w:val="nil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8D1E8"/>
            <w:vAlign w:val="bottom"/>
          </w:tcPr>
          <w:p w14:paraId="056F9805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409" w:right="0" w:firstLine="0"/>
              <w:jc w:val="center"/>
            </w:pPr>
            <w:r>
              <w:rPr>
                <w:b/>
              </w:rPr>
              <w:t xml:space="preserve">VI – MEIOS INSTITUCIONAIS DE COMUNICAÇÃO </w:t>
            </w:r>
          </w:p>
        </w:tc>
      </w:tr>
      <w:tr w:rsidR="00773F0B" w14:paraId="00E8DB16" w14:textId="77777777" w:rsidTr="008C002D">
        <w:trPr>
          <w:trHeight w:val="1206"/>
        </w:trPr>
        <w:tc>
          <w:tcPr>
            <w:tcW w:w="9077" w:type="dxa"/>
            <w:gridSpan w:val="8"/>
            <w:tcBorders>
              <w:top w:val="nil"/>
              <w:left w:val="single" w:sz="12" w:space="0" w:color="000000"/>
              <w:bottom w:val="single" w:sz="48" w:space="0" w:color="000000"/>
              <w:right w:val="single" w:sz="12" w:space="0" w:color="000000"/>
            </w:tcBorders>
            <w:shd w:val="clear" w:color="auto" w:fill="EFEFEF"/>
          </w:tcPr>
          <w:p w14:paraId="3E8B4BD4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94" w:right="124" w:firstLine="0"/>
            </w:pPr>
            <w:r>
              <w:rPr>
                <w:i/>
              </w:rPr>
              <w:t xml:space="preserve">Descrição dos meios institucionais de comunicação utilizados para garantir a comunicação entre </w:t>
            </w:r>
            <w:proofErr w:type="spellStart"/>
            <w:r>
              <w:rPr>
                <w:i/>
              </w:rPr>
              <w:t>TAEs</w:t>
            </w:r>
            <w:proofErr w:type="spellEnd"/>
            <w:r>
              <w:rPr>
                <w:i/>
              </w:rPr>
              <w:t xml:space="preserve"> do setor, entre </w:t>
            </w:r>
            <w:proofErr w:type="spellStart"/>
            <w:r>
              <w:rPr>
                <w:i/>
              </w:rPr>
              <w:t>TAEs</w:t>
            </w:r>
            <w:proofErr w:type="spellEnd"/>
            <w:r>
              <w:rPr>
                <w:i/>
              </w:rPr>
              <w:t xml:space="preserve"> de diferentes setores, bem como entre </w:t>
            </w:r>
            <w:proofErr w:type="spellStart"/>
            <w:r>
              <w:rPr>
                <w:i/>
              </w:rPr>
              <w:t>TAEs</w:t>
            </w:r>
            <w:proofErr w:type="spellEnd"/>
            <w:r>
              <w:rPr>
                <w:i/>
              </w:rPr>
              <w:t xml:space="preserve"> e usuários do setor, ou da equipe multifuncional: </w:t>
            </w:r>
          </w:p>
        </w:tc>
      </w:tr>
      <w:tr w:rsidR="008C002D" w14:paraId="6D861CDF" w14:textId="77777777" w:rsidTr="008C002D">
        <w:trPr>
          <w:trHeight w:val="1146"/>
        </w:trPr>
        <w:tc>
          <w:tcPr>
            <w:tcW w:w="241" w:type="dxa"/>
            <w:gridSpan w:val="2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EFEFEF"/>
          </w:tcPr>
          <w:p w14:paraId="00299105" w14:textId="77777777" w:rsidR="00773F0B" w:rsidRDefault="00773F0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836" w:type="dxa"/>
            <w:gridSpan w:val="6"/>
            <w:tcBorders>
              <w:top w:val="single" w:sz="48" w:space="0" w:color="000000"/>
              <w:left w:val="single" w:sz="8" w:space="0" w:color="000000"/>
              <w:bottom w:val="nil"/>
              <w:right w:val="double" w:sz="10" w:space="0" w:color="000000"/>
            </w:tcBorders>
            <w:shd w:val="clear" w:color="auto" w:fill="FFFFFF"/>
          </w:tcPr>
          <w:p w14:paraId="0B37E46E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i/>
                <w:color w:val="999999"/>
              </w:rPr>
              <w:t>Campo para resposta</w:t>
            </w:r>
            <w:r>
              <w:rPr>
                <w:i/>
              </w:rPr>
              <w:t xml:space="preserve"> </w:t>
            </w:r>
          </w:p>
          <w:p w14:paraId="77C812C7" w14:textId="77777777" w:rsidR="008C002D" w:rsidRDefault="008C0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0" w:firstLine="0"/>
              <w:jc w:val="left"/>
              <w:rPr>
                <w:i/>
              </w:rPr>
            </w:pPr>
          </w:p>
          <w:p w14:paraId="55AD1EDE" w14:textId="32CC35D7" w:rsidR="008C002D" w:rsidRDefault="008C0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0" w:firstLine="0"/>
              <w:jc w:val="left"/>
            </w:pPr>
          </w:p>
        </w:tc>
      </w:tr>
      <w:tr w:rsidR="00773F0B" w14:paraId="48C205B8" w14:textId="77777777" w:rsidTr="008C002D">
        <w:trPr>
          <w:trHeight w:val="571"/>
        </w:trPr>
        <w:tc>
          <w:tcPr>
            <w:tcW w:w="9077" w:type="dxa"/>
            <w:gridSpan w:val="8"/>
            <w:tcBorders>
              <w:top w:val="single" w:sz="21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8D1E8"/>
            <w:vAlign w:val="bottom"/>
          </w:tcPr>
          <w:p w14:paraId="22EA65CF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415" w:right="0" w:firstLine="0"/>
              <w:jc w:val="center"/>
            </w:pPr>
            <w:r>
              <w:rPr>
                <w:b/>
              </w:rPr>
              <w:t xml:space="preserve">VII – PLANO DE CONTINGÊNCIAS </w:t>
            </w:r>
          </w:p>
          <w:p w14:paraId="15506867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55" w:right="0" w:firstLine="0"/>
              <w:jc w:val="left"/>
            </w:pPr>
            <w:r>
              <w:rPr>
                <w:i/>
                <w:sz w:val="10"/>
              </w:rPr>
              <w:t xml:space="preserve"> </w:t>
            </w:r>
          </w:p>
        </w:tc>
      </w:tr>
      <w:tr w:rsidR="00773F0B" w14:paraId="2D0A2784" w14:textId="77777777" w:rsidTr="008C002D">
        <w:trPr>
          <w:trHeight w:val="3489"/>
        </w:trPr>
        <w:tc>
          <w:tcPr>
            <w:tcW w:w="9077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</w:tcPr>
          <w:p w14:paraId="34F0E2AA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" w:line="240" w:lineRule="auto"/>
              <w:ind w:left="55" w:right="52" w:firstLine="0"/>
            </w:pPr>
            <w:r>
              <w:rPr>
                <w:i/>
              </w:rPr>
              <w:t xml:space="preserve">O plano de contingências envolve a descrição de estratégias possíveis de serem planejadas, visando a manutenção do atendimento ampliado, mesmo diante de imprevistos. Tendo em vista que não é possível se preparar para todo tipo de contingências, o plano não precisa ser exaustivo. </w:t>
            </w:r>
          </w:p>
          <w:p w14:paraId="183464C2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55" w:right="55" w:firstLine="0"/>
            </w:pPr>
            <w:r>
              <w:rPr>
                <w:i/>
              </w:rPr>
              <w:t xml:space="preserve">Exemplos de ações contra contingências: a) a socialização das rotinas de trabalho entre todas as servidoras e servidores de um setor, de modo que, na ausência, prevista ou imprevista, de uma servidora ou um servidor, outras(os) possam prestar o atendimento; b) a fixação de aviso caso o setor, por motivo de força maior, tenha que ser fechado, informando aos usuários como encaminhar demandas ao setor por meio de canais de comunicação institucionais utilizados; c) planejamento de férias e licenças das servidoras e dos servidores do setor, buscando evitar sobreposição de períodos. </w:t>
            </w:r>
          </w:p>
        </w:tc>
      </w:tr>
      <w:tr w:rsidR="008C002D" w14:paraId="44B71237" w14:textId="77777777" w:rsidTr="008C002D">
        <w:tblPrEx>
          <w:tblCellMar>
            <w:top w:w="0" w:type="dxa"/>
            <w:left w:w="7" w:type="dxa"/>
            <w:right w:w="133" w:type="dxa"/>
          </w:tblCellMar>
        </w:tblPrEx>
        <w:trPr>
          <w:gridBefore w:val="1"/>
          <w:wBefore w:w="131" w:type="dxa"/>
          <w:trHeight w:val="1616"/>
        </w:trPr>
        <w:tc>
          <w:tcPr>
            <w:tcW w:w="8620" w:type="dxa"/>
            <w:gridSpan w:val="6"/>
            <w:tcBorders>
              <w:top w:val="single" w:sz="50" w:space="0" w:color="000000"/>
              <w:left w:val="double" w:sz="10" w:space="0" w:color="000000"/>
              <w:bottom w:val="single" w:sz="24" w:space="0" w:color="000000"/>
              <w:right w:val="single" w:sz="8" w:space="0" w:color="000000"/>
            </w:tcBorders>
          </w:tcPr>
          <w:p w14:paraId="678AD01E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90" w:right="0" w:firstLine="0"/>
              <w:jc w:val="lef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999999"/>
              </w:rPr>
              <w:t>Campo para resposta</w:t>
            </w:r>
          </w:p>
          <w:p w14:paraId="7F23FD83" w14:textId="77777777" w:rsidR="00DB4221" w:rsidRDefault="00DB42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90" w:right="0" w:firstLine="0"/>
              <w:jc w:val="left"/>
            </w:pPr>
          </w:p>
          <w:p w14:paraId="768BD8C4" w14:textId="77777777" w:rsidR="00DB4221" w:rsidRDefault="00DB42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90" w:right="0" w:firstLine="0"/>
              <w:jc w:val="left"/>
            </w:pPr>
          </w:p>
          <w:p w14:paraId="3B7B3E26" w14:textId="77777777" w:rsidR="00DB4221" w:rsidRDefault="00DB42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90" w:right="0" w:firstLine="0"/>
              <w:jc w:val="left"/>
            </w:pPr>
          </w:p>
          <w:p w14:paraId="2566A919" w14:textId="77777777" w:rsidR="00DB4221" w:rsidRDefault="00DB42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90" w:right="0" w:firstLine="0"/>
              <w:jc w:val="left"/>
            </w:pPr>
          </w:p>
          <w:p w14:paraId="20F72B29" w14:textId="77777777" w:rsidR="00DB4221" w:rsidRDefault="00DB42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90" w:right="0" w:firstLine="0"/>
              <w:jc w:val="left"/>
            </w:pPr>
          </w:p>
          <w:p w14:paraId="3106AFD6" w14:textId="77777777" w:rsidR="00DB4221" w:rsidRDefault="00DB42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90" w:right="0" w:firstLine="0"/>
              <w:jc w:val="left"/>
            </w:pPr>
          </w:p>
          <w:p w14:paraId="23673033" w14:textId="77777777" w:rsidR="00DB4221" w:rsidRDefault="00DB42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90" w:right="0" w:firstLine="0"/>
              <w:jc w:val="left"/>
            </w:pPr>
          </w:p>
          <w:p w14:paraId="44A4759E" w14:textId="77777777" w:rsidR="00DB4221" w:rsidRDefault="00DB42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90" w:right="0" w:firstLine="0"/>
              <w:jc w:val="left"/>
            </w:pPr>
          </w:p>
          <w:p w14:paraId="799ABFE7" w14:textId="48B0E094" w:rsidR="00DB4221" w:rsidRDefault="00DB42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90" w:right="0" w:firstLine="0"/>
              <w:jc w:val="left"/>
            </w:pPr>
          </w:p>
        </w:tc>
        <w:tc>
          <w:tcPr>
            <w:tcW w:w="326" w:type="dxa"/>
            <w:tcBorders>
              <w:top w:val="single" w:sz="17" w:space="0" w:color="000000"/>
              <w:left w:val="single" w:sz="8" w:space="0" w:color="000000"/>
              <w:bottom w:val="single" w:sz="24" w:space="0" w:color="000000"/>
              <w:right w:val="single" w:sz="12" w:space="0" w:color="000000"/>
            </w:tcBorders>
            <w:shd w:val="clear" w:color="auto" w:fill="EFEFEF"/>
          </w:tcPr>
          <w:p w14:paraId="40C0EFAA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3F0B" w14:paraId="1F774DBF" w14:textId="77777777" w:rsidTr="008C002D">
        <w:tblPrEx>
          <w:tblCellMar>
            <w:top w:w="0" w:type="dxa"/>
            <w:left w:w="7" w:type="dxa"/>
            <w:right w:w="133" w:type="dxa"/>
          </w:tblCellMar>
        </w:tblPrEx>
        <w:trPr>
          <w:gridBefore w:val="1"/>
          <w:wBefore w:w="131" w:type="dxa"/>
          <w:trHeight w:val="460"/>
        </w:trPr>
        <w:tc>
          <w:tcPr>
            <w:tcW w:w="8946" w:type="dxa"/>
            <w:gridSpan w:val="7"/>
            <w:tcBorders>
              <w:top w:val="single" w:sz="24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D8D1E8"/>
          </w:tcPr>
          <w:p w14:paraId="3E42B06E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05" w:right="0" w:firstLine="0"/>
              <w:jc w:val="center"/>
            </w:pPr>
            <w:r>
              <w:rPr>
                <w:b/>
              </w:rPr>
              <w:lastRenderedPageBreak/>
              <w:t xml:space="preserve">VIII – DÚVIDAS, CRÍTICAS E DEMAIS COMENTÁRIOS </w:t>
            </w:r>
          </w:p>
        </w:tc>
      </w:tr>
      <w:tr w:rsidR="00773F0B" w14:paraId="2399F619" w14:textId="77777777" w:rsidTr="008C002D">
        <w:tblPrEx>
          <w:tblCellMar>
            <w:top w:w="0" w:type="dxa"/>
            <w:left w:w="7" w:type="dxa"/>
            <w:right w:w="133" w:type="dxa"/>
          </w:tblCellMar>
        </w:tblPrEx>
        <w:trPr>
          <w:gridBefore w:val="1"/>
          <w:wBefore w:w="131" w:type="dxa"/>
          <w:trHeight w:val="1379"/>
        </w:trPr>
        <w:tc>
          <w:tcPr>
            <w:tcW w:w="8946" w:type="dxa"/>
            <w:gridSpan w:val="7"/>
            <w:tcBorders>
              <w:top w:val="single" w:sz="17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FEFEF"/>
            <w:vAlign w:val="bottom"/>
          </w:tcPr>
          <w:p w14:paraId="3EEE4D70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36" w:line="240" w:lineRule="auto"/>
              <w:ind w:left="82" w:right="52" w:firstLine="0"/>
            </w:pPr>
            <w:r>
              <w:rPr>
                <w:i/>
              </w:rPr>
              <w:t xml:space="preserve">Espaço para dúvidas, críticas e comentários relativos ao piloto da ampliação do atendimento com flexibilização da jornada de trabalho, bem como referentes a este documento, incluindo sugestões de alteração, simplificação, dificuldades de preenchimento etc. </w:t>
            </w:r>
          </w:p>
          <w:p w14:paraId="571D8C3D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82" w:righ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</w:tr>
      <w:tr w:rsidR="008C002D" w14:paraId="0D40C413" w14:textId="77777777" w:rsidTr="008C002D">
        <w:tblPrEx>
          <w:tblCellMar>
            <w:top w:w="0" w:type="dxa"/>
            <w:left w:w="7" w:type="dxa"/>
            <w:right w:w="133" w:type="dxa"/>
          </w:tblCellMar>
        </w:tblPrEx>
        <w:trPr>
          <w:gridBefore w:val="1"/>
          <w:wBefore w:w="131" w:type="dxa"/>
          <w:trHeight w:val="1419"/>
        </w:trPr>
        <w:tc>
          <w:tcPr>
            <w:tcW w:w="1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82F32C" w14:textId="77777777" w:rsidR="00773F0B" w:rsidRDefault="00773F0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74" w:type="dxa"/>
            <w:gridSpan w:val="4"/>
            <w:tcBorders>
              <w:top w:val="single" w:sz="8" w:space="0" w:color="000000"/>
              <w:left w:val="single" w:sz="12" w:space="0" w:color="000000"/>
              <w:bottom w:val="single" w:sz="24" w:space="0" w:color="000000"/>
              <w:right w:val="single" w:sz="8" w:space="0" w:color="000000"/>
            </w:tcBorders>
          </w:tcPr>
          <w:p w14:paraId="0EB7D3E0" w14:textId="3461F5D1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06" w:right="0" w:firstLine="0"/>
              <w:jc w:val="left"/>
            </w:pPr>
            <w:r>
              <w:rPr>
                <w:i/>
                <w:color w:val="999999"/>
              </w:rPr>
              <w:t>Campo para resposta</w:t>
            </w:r>
            <w:r>
              <w:rPr>
                <w:i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</w:tcPr>
          <w:p w14:paraId="3D47F9A3" w14:textId="77777777" w:rsidR="00773F0B" w:rsidRDefault="00CC5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8AEC8EC" w14:textId="77777777" w:rsidR="00773F0B" w:rsidRDefault="00CC5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79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tbl>
      <w:tblPr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DB4221" w:rsidRPr="00DB4221" w14:paraId="37D36DF9" w14:textId="77777777" w:rsidTr="000022B2">
        <w:trPr>
          <w:trHeight w:val="480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</w:tcPr>
          <w:p w14:paraId="277E6AC9" w14:textId="77777777" w:rsidR="00DB4221" w:rsidRPr="00DB4221" w:rsidRDefault="00DB4221" w:rsidP="00DB42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40" w:lineRule="auto"/>
              <w:ind w:left="40" w:right="18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</w:pPr>
            <w:r w:rsidRPr="00DB4221"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  <w:t>VII – ASSINATURA(S) DA(S) CHEFIA(S) IMEDIATA(S)</w:t>
            </w:r>
          </w:p>
        </w:tc>
      </w:tr>
      <w:tr w:rsidR="00DB4221" w:rsidRPr="00DB4221" w14:paraId="13314EC6" w14:textId="77777777" w:rsidTr="000022B2">
        <w:trPr>
          <w:trHeight w:val="3769"/>
        </w:trPr>
        <w:tc>
          <w:tcPr>
            <w:tcW w:w="903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/>
          </w:tcPr>
          <w:p w14:paraId="452EB1D6" w14:textId="77777777" w:rsidR="00DB4221" w:rsidRPr="00DB4221" w:rsidRDefault="00DB4221" w:rsidP="00DB42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40" w:lineRule="auto"/>
              <w:ind w:left="40" w:right="32" w:firstLine="0"/>
              <w:rPr>
                <w:rFonts w:asciiTheme="minorHAnsi" w:eastAsia="Times New Roman" w:hAnsiTheme="minorHAnsi" w:cstheme="minorHAnsi"/>
                <w:color w:val="231F1F"/>
                <w:szCs w:val="24"/>
              </w:rPr>
            </w:pPr>
            <w:r w:rsidRPr="00DB4221">
              <w:rPr>
                <w:rFonts w:asciiTheme="minorHAnsi" w:eastAsia="Times New Roman" w:hAnsiTheme="minorHAnsi" w:cstheme="minorHAnsi"/>
                <w:i/>
                <w:color w:val="auto"/>
                <w:szCs w:val="24"/>
              </w:rPr>
              <w:t xml:space="preserve">Espaço para ciência e de acordo da(s) Chefia(s) Imediata(s) </w:t>
            </w:r>
          </w:p>
          <w:tbl>
            <w:tblPr>
              <w:tblW w:w="879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790"/>
            </w:tblGrid>
            <w:tr w:rsidR="00DB4221" w:rsidRPr="00DB4221" w14:paraId="01589F06" w14:textId="77777777" w:rsidTr="000022B2">
              <w:trPr>
                <w:trHeight w:val="3237"/>
              </w:trPr>
              <w:tc>
                <w:tcPr>
                  <w:tcW w:w="87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694A6A" w14:textId="77777777" w:rsidR="00DB4221" w:rsidRPr="00DB4221" w:rsidRDefault="00DB4221" w:rsidP="00DB422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hd w:val="clear" w:color="auto" w:fill="auto"/>
                    <w:spacing w:after="0" w:line="240" w:lineRule="auto"/>
                    <w:ind w:left="40" w:right="0"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auto"/>
                      <w:szCs w:val="24"/>
                    </w:rPr>
                  </w:pPr>
                </w:p>
              </w:tc>
            </w:tr>
          </w:tbl>
          <w:p w14:paraId="3FD96CD7" w14:textId="77777777" w:rsidR="00DB4221" w:rsidRPr="00DB4221" w:rsidRDefault="00DB4221" w:rsidP="00DB42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40" w:lineRule="auto"/>
              <w:ind w:left="-24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</w:p>
        </w:tc>
      </w:tr>
    </w:tbl>
    <w:p w14:paraId="5431E68E" w14:textId="23AE19AC" w:rsidR="00DB4221" w:rsidRDefault="00DB42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52" w:right="0" w:firstLine="0"/>
        <w:jc w:val="center"/>
      </w:pPr>
    </w:p>
    <w:p w14:paraId="0678C751" w14:textId="77777777" w:rsidR="00DB4221" w:rsidRPr="00DB4221" w:rsidRDefault="00DB4221" w:rsidP="00DB422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6A256536" w14:textId="77777777" w:rsidR="00DB4221" w:rsidRPr="00DB4221" w:rsidRDefault="00DB4221" w:rsidP="00DB422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tbl>
      <w:tblPr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DB4221" w:rsidRPr="00DB4221" w14:paraId="5ED9ECBB" w14:textId="77777777" w:rsidTr="000022B2">
        <w:trPr>
          <w:trHeight w:val="480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</w:tcPr>
          <w:p w14:paraId="37A8B94F" w14:textId="77777777" w:rsidR="00DB4221" w:rsidRPr="00DB4221" w:rsidRDefault="00DB4221" w:rsidP="00DB42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40" w:lineRule="auto"/>
              <w:ind w:left="40" w:right="18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</w:pPr>
            <w:r w:rsidRPr="00DB4221"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  <w:t>VIII – ASSINATURAS DA DIREÇÃO DA UNIDADE</w:t>
            </w:r>
          </w:p>
        </w:tc>
      </w:tr>
      <w:tr w:rsidR="00DB4221" w:rsidRPr="00DB4221" w14:paraId="65CBE4C7" w14:textId="77777777" w:rsidTr="000022B2">
        <w:trPr>
          <w:trHeight w:val="1965"/>
        </w:trPr>
        <w:tc>
          <w:tcPr>
            <w:tcW w:w="903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/>
          </w:tcPr>
          <w:p w14:paraId="695BA463" w14:textId="77777777" w:rsidR="00DB4221" w:rsidRPr="00DB4221" w:rsidRDefault="00DB4221" w:rsidP="00DB42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40" w:lineRule="auto"/>
              <w:ind w:left="40" w:right="32" w:firstLine="0"/>
              <w:rPr>
                <w:rFonts w:asciiTheme="minorHAnsi" w:eastAsia="Times New Roman" w:hAnsiTheme="minorHAnsi" w:cstheme="minorHAnsi"/>
                <w:color w:val="231F1F"/>
                <w:szCs w:val="24"/>
              </w:rPr>
            </w:pPr>
            <w:r w:rsidRPr="00DB4221">
              <w:rPr>
                <w:rFonts w:asciiTheme="minorHAnsi" w:eastAsia="Times New Roman" w:hAnsiTheme="minorHAnsi" w:cstheme="minorHAnsi"/>
                <w:i/>
                <w:color w:val="auto"/>
                <w:szCs w:val="24"/>
              </w:rPr>
              <w:t>Espaço para ciência e de acordo da Direção da Unidade</w:t>
            </w:r>
          </w:p>
          <w:tbl>
            <w:tblPr>
              <w:tblW w:w="879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790"/>
            </w:tblGrid>
            <w:tr w:rsidR="00DB4221" w:rsidRPr="00DB4221" w14:paraId="511E9AC3" w14:textId="77777777" w:rsidTr="000022B2">
              <w:trPr>
                <w:trHeight w:val="1475"/>
              </w:trPr>
              <w:tc>
                <w:tcPr>
                  <w:tcW w:w="87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BE5DBA" w14:textId="77777777" w:rsidR="00DB4221" w:rsidRPr="00DB4221" w:rsidRDefault="00DB4221" w:rsidP="00DB422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hd w:val="clear" w:color="auto" w:fill="auto"/>
                    <w:spacing w:after="0" w:line="240" w:lineRule="auto"/>
                    <w:ind w:left="40" w:right="0"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auto"/>
                      <w:szCs w:val="24"/>
                    </w:rPr>
                  </w:pPr>
                </w:p>
              </w:tc>
            </w:tr>
          </w:tbl>
          <w:p w14:paraId="1E23FDCA" w14:textId="77777777" w:rsidR="00DB4221" w:rsidRPr="00DB4221" w:rsidRDefault="00DB4221" w:rsidP="00DB42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40" w:lineRule="auto"/>
              <w:ind w:left="-24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</w:p>
        </w:tc>
      </w:tr>
    </w:tbl>
    <w:p w14:paraId="5A14A18C" w14:textId="77777777" w:rsidR="00DB4221" w:rsidRPr="00DB4221" w:rsidRDefault="00DB4221" w:rsidP="00DB422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345ECC2B" w14:textId="22F96204" w:rsidR="00773F0B" w:rsidRDefault="00CC5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52" w:right="0" w:firstLine="0"/>
        <w:jc w:val="center"/>
      </w:pPr>
      <w:r>
        <w:t xml:space="preserve"> </w:t>
      </w:r>
    </w:p>
    <w:sectPr w:rsidR="00773F0B">
      <w:footerReference w:type="even" r:id="rId7"/>
      <w:footerReference w:type="default" r:id="rId8"/>
      <w:footerReference w:type="first" r:id="rId9"/>
      <w:pgSz w:w="11911" w:h="16841"/>
      <w:pgMar w:top="1370" w:right="1217" w:bottom="1091" w:left="1220" w:header="720" w:footer="719" w:gutter="0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666A7" w14:textId="77777777" w:rsidR="00547763" w:rsidRDefault="00547763">
      <w:pPr>
        <w:spacing w:after="0" w:line="240" w:lineRule="auto"/>
      </w:pPr>
      <w:r>
        <w:separator/>
      </w:r>
    </w:p>
  </w:endnote>
  <w:endnote w:type="continuationSeparator" w:id="0">
    <w:p w14:paraId="52ED3501" w14:textId="77777777" w:rsidR="00547763" w:rsidRDefault="0054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D76D" w14:textId="77777777" w:rsidR="00773F0B" w:rsidRDefault="00CC5C8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ind w:left="43" w:right="0" w:firstLine="0"/>
      <w:jc w:val="center"/>
    </w:pPr>
    <w:r>
      <w:rPr>
        <w:sz w:val="20"/>
      </w:rPr>
      <w:t xml:space="preserve"> </w:t>
    </w:r>
  </w:p>
  <w:p w14:paraId="6FE43B86" w14:textId="77777777" w:rsidR="00773F0B" w:rsidRDefault="00CC5C8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B5EA5" w14:textId="77777777" w:rsidR="00773F0B" w:rsidRDefault="00CC5C8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ind w:left="43" w:right="0" w:firstLine="0"/>
      <w:jc w:val="center"/>
    </w:pPr>
    <w:r>
      <w:rPr>
        <w:sz w:val="20"/>
      </w:rPr>
      <w:t xml:space="preserve"> </w:t>
    </w:r>
  </w:p>
  <w:p w14:paraId="69CAB74E" w14:textId="77777777" w:rsidR="00773F0B" w:rsidRDefault="00CC5C8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3F19" w:rsidRPr="009C3F19">
      <w:rPr>
        <w:noProof/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D6C83" w14:textId="77777777" w:rsidR="00773F0B" w:rsidRDefault="00CC5C8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ind w:left="43" w:right="0" w:firstLine="0"/>
      <w:jc w:val="center"/>
    </w:pPr>
    <w:r>
      <w:rPr>
        <w:sz w:val="20"/>
      </w:rPr>
      <w:t xml:space="preserve"> </w:t>
    </w:r>
  </w:p>
  <w:p w14:paraId="5B48C5D0" w14:textId="77777777" w:rsidR="00773F0B" w:rsidRDefault="00CC5C8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B2FAA" w14:textId="77777777" w:rsidR="00547763" w:rsidRDefault="00547763">
      <w:pPr>
        <w:spacing w:after="0" w:line="240" w:lineRule="auto"/>
      </w:pPr>
      <w:r>
        <w:separator/>
      </w:r>
    </w:p>
  </w:footnote>
  <w:footnote w:type="continuationSeparator" w:id="0">
    <w:p w14:paraId="520FB787" w14:textId="77777777" w:rsidR="00547763" w:rsidRDefault="00547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5D6C"/>
    <w:multiLevelType w:val="hybridMultilevel"/>
    <w:tmpl w:val="6CB03D30"/>
    <w:lvl w:ilvl="0" w:tplc="CB901060">
      <w:start w:val="1"/>
      <w:numFmt w:val="decimal"/>
      <w:lvlText w:val="%1)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E640C2">
      <w:start w:val="1"/>
      <w:numFmt w:val="lowerLetter"/>
      <w:lvlText w:val="%2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DAD5EC">
      <w:start w:val="1"/>
      <w:numFmt w:val="lowerRoman"/>
      <w:lvlText w:val="%3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983098">
      <w:start w:val="1"/>
      <w:numFmt w:val="decimal"/>
      <w:lvlText w:val="%4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3845D2">
      <w:start w:val="1"/>
      <w:numFmt w:val="lowerLetter"/>
      <w:lvlText w:val="%5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4263F0">
      <w:start w:val="1"/>
      <w:numFmt w:val="lowerRoman"/>
      <w:lvlText w:val="%6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AAF440">
      <w:start w:val="1"/>
      <w:numFmt w:val="decimal"/>
      <w:lvlText w:val="%7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9EC7E4">
      <w:start w:val="1"/>
      <w:numFmt w:val="lowerLetter"/>
      <w:lvlText w:val="%8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1A9662">
      <w:start w:val="1"/>
      <w:numFmt w:val="lowerRoman"/>
      <w:lvlText w:val="%9"/>
      <w:lvlJc w:val="left"/>
      <w:pPr>
        <w:ind w:left="6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209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F0B"/>
    <w:rsid w:val="000746D7"/>
    <w:rsid w:val="002E1899"/>
    <w:rsid w:val="003B4651"/>
    <w:rsid w:val="00547763"/>
    <w:rsid w:val="00773F0B"/>
    <w:rsid w:val="008A2412"/>
    <w:rsid w:val="008C002D"/>
    <w:rsid w:val="009C3F19"/>
    <w:rsid w:val="00CC5C88"/>
    <w:rsid w:val="00D369AD"/>
    <w:rsid w:val="00DB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D859"/>
  <w15:docId w15:val="{5C492E10-250B-47D2-B8B7-1364E9D8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17" w:space="0" w:color="000000"/>
        <w:left w:val="single" w:sz="12" w:space="0" w:color="000000"/>
        <w:bottom w:val="single" w:sz="17" w:space="0" w:color="000000"/>
        <w:right w:val="single" w:sz="12" w:space="0" w:color="000000"/>
      </w:pBdr>
      <w:shd w:val="clear" w:color="auto" w:fill="EFEFEF"/>
      <w:spacing w:after="60" w:line="278" w:lineRule="auto"/>
      <w:ind w:left="408" w:right="457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5" w:line="250" w:lineRule="auto"/>
      <w:ind w:left="10" w:right="5" w:hanging="10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1665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CECILIA AMARAL PETRASSI</dc:creator>
  <cp:keywords/>
  <cp:lastModifiedBy>EA - Heitor Medeiros Valverde</cp:lastModifiedBy>
  <cp:revision>4</cp:revision>
  <dcterms:created xsi:type="dcterms:W3CDTF">2023-04-04T18:09:00Z</dcterms:created>
  <dcterms:modified xsi:type="dcterms:W3CDTF">2023-04-18T17:44:00Z</dcterms:modified>
</cp:coreProperties>
</file>